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21" w:tblpY="255"/>
        <w:tblW w:w="10885" w:type="dxa"/>
        <w:tblLook w:val="04A0" w:firstRow="1" w:lastRow="0" w:firstColumn="1" w:lastColumn="0" w:noHBand="0" w:noVBand="1"/>
      </w:tblPr>
      <w:tblGrid>
        <w:gridCol w:w="1078"/>
        <w:gridCol w:w="3580"/>
        <w:gridCol w:w="2027"/>
        <w:gridCol w:w="2048"/>
        <w:gridCol w:w="2152"/>
      </w:tblGrid>
      <w:tr w:rsidR="004928EB" w14:paraId="32EAD581" w14:textId="77777777" w:rsidTr="003B694C">
        <w:tc>
          <w:tcPr>
            <w:tcW w:w="4658" w:type="dxa"/>
            <w:gridSpan w:val="2"/>
          </w:tcPr>
          <w:p w14:paraId="69CC901A" w14:textId="571FE8EE" w:rsidR="004928EB" w:rsidRDefault="004928EB" w:rsidP="004928E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Healthcare Coalition of </w:t>
            </w:r>
            <w:r w:rsidR="003F3F8F">
              <w:rPr>
                <w:b/>
                <w:sz w:val="20"/>
                <w:szCs w:val="20"/>
              </w:rPr>
              <w:t>Central</w:t>
            </w:r>
            <w:r>
              <w:rPr>
                <w:b/>
                <w:sz w:val="20"/>
                <w:szCs w:val="20"/>
              </w:rPr>
              <w:t xml:space="preserve"> Maine Meeting</w:t>
            </w:r>
          </w:p>
          <w:p w14:paraId="77FDAC73" w14:textId="19285491" w:rsidR="004928EB" w:rsidRPr="004928EB" w:rsidRDefault="003B694C" w:rsidP="004928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St. Mary’s d’Youville Pavilion</w:t>
            </w:r>
          </w:p>
          <w:p w14:paraId="476775D1" w14:textId="4B4A7916" w:rsidR="004928EB" w:rsidRDefault="003B694C" w:rsidP="004928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 Campus Ave., Lewiston, M</w:t>
            </w:r>
            <w:r w:rsidR="002123C5">
              <w:rPr>
                <w:bCs/>
                <w:sz w:val="20"/>
                <w:szCs w:val="20"/>
              </w:rPr>
              <w:t>E</w:t>
            </w:r>
          </w:p>
          <w:p w14:paraId="46B83AEB" w14:textId="77777777" w:rsidR="004928EB" w:rsidRDefault="004928EB" w:rsidP="003B694C">
            <w:pPr>
              <w:rPr>
                <w:b/>
                <w:sz w:val="20"/>
                <w:szCs w:val="20"/>
              </w:rPr>
            </w:pPr>
          </w:p>
        </w:tc>
        <w:tc>
          <w:tcPr>
            <w:tcW w:w="6227" w:type="dxa"/>
            <w:gridSpan w:val="3"/>
          </w:tcPr>
          <w:p w14:paraId="53EC475A" w14:textId="18AD9726" w:rsidR="004928EB" w:rsidRPr="004928EB" w:rsidRDefault="004928EB" w:rsidP="00492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28D19E1A" w14:textId="77777777" w:rsidR="00DE63E1" w:rsidRDefault="00DE63E1" w:rsidP="003B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Register:</w:t>
            </w:r>
          </w:p>
          <w:p w14:paraId="5C2012F4" w14:textId="4E338066" w:rsidR="003B694C" w:rsidRPr="003B694C" w:rsidRDefault="003B694C" w:rsidP="003B694C">
            <w:pPr>
              <w:rPr>
                <w:sz w:val="20"/>
                <w:szCs w:val="20"/>
              </w:rPr>
            </w:pPr>
            <w:r w:rsidRPr="003B694C">
              <w:rPr>
                <w:sz w:val="20"/>
                <w:szCs w:val="20"/>
              </w:rPr>
              <w:t xml:space="preserve">https://zoom.us/meeting/register/514beeb7fdd1ca63cde7dc3c8da9331e </w:t>
            </w:r>
          </w:p>
          <w:p w14:paraId="141B275E" w14:textId="1676030B" w:rsidR="003B694C" w:rsidRPr="003B694C" w:rsidRDefault="00DE63E1" w:rsidP="003B694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 xml:space="preserve">Phone </w:t>
            </w:r>
            <w:proofErr w:type="gramStart"/>
            <w:r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in:</w:t>
            </w:r>
            <w:proofErr w:type="gramEnd"/>
            <w:r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 xml:space="preserve"> </w:t>
            </w:r>
            <w:r w:rsidR="003B694C" w:rsidRPr="00DE63E1"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1</w:t>
            </w:r>
            <w:r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-</w:t>
            </w:r>
            <w:r w:rsidR="003B694C" w:rsidRPr="00DE63E1"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646</w:t>
            </w:r>
            <w:r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-</w:t>
            </w:r>
            <w:r w:rsidR="003B694C" w:rsidRPr="00DE63E1"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558</w:t>
            </w:r>
            <w:r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-</w:t>
            </w:r>
            <w:r w:rsidR="003B694C" w:rsidRPr="00DE63E1">
              <w:rPr>
                <w:rFonts w:cstheme="minorHAnsi"/>
                <w:color w:val="3C4043"/>
                <w:sz w:val="20"/>
                <w:szCs w:val="20"/>
                <w:shd w:val="clear" w:color="auto" w:fill="F1F3F4"/>
              </w:rPr>
              <w:t>8656</w:t>
            </w:r>
            <w:r w:rsidR="003B694C" w:rsidRPr="003B694C">
              <w:rPr>
                <w:bCs/>
                <w:sz w:val="20"/>
                <w:szCs w:val="20"/>
              </w:rPr>
              <w:t> </w:t>
            </w:r>
          </w:p>
          <w:p w14:paraId="3FE2ED17" w14:textId="38EDC13E" w:rsidR="003B694C" w:rsidRPr="006F7334" w:rsidRDefault="004928EB" w:rsidP="003B694C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  <w:r w:rsidRPr="004928EB">
              <w:rPr>
                <w:bCs/>
                <w:sz w:val="20"/>
                <w:szCs w:val="20"/>
              </w:rPr>
              <w:t xml:space="preserve">Meeting ID: </w:t>
            </w:r>
            <w:r w:rsidR="003B694C" w:rsidRPr="003B694C">
              <w:rPr>
                <w:rFonts w:eastAsia="Times New Roman" w:cstheme="minorHAnsi"/>
                <w:color w:val="232333"/>
                <w:sz w:val="20"/>
                <w:szCs w:val="20"/>
              </w:rPr>
              <w:t>921-894-998</w:t>
            </w:r>
          </w:p>
          <w:p w14:paraId="3B5E7CE9" w14:textId="7C237F9B" w:rsidR="004928EB" w:rsidRDefault="004928EB" w:rsidP="004928EB">
            <w:pPr>
              <w:rPr>
                <w:b/>
                <w:sz w:val="20"/>
                <w:szCs w:val="20"/>
              </w:rPr>
            </w:pPr>
          </w:p>
        </w:tc>
      </w:tr>
      <w:tr w:rsidR="004928EB" w14:paraId="11FC0B3D" w14:textId="77777777" w:rsidTr="00306E81">
        <w:tc>
          <w:tcPr>
            <w:tcW w:w="10885" w:type="dxa"/>
            <w:gridSpan w:val="5"/>
          </w:tcPr>
          <w:p w14:paraId="6A902CA2" w14:textId="4E1655F7" w:rsidR="004928EB" w:rsidRDefault="004928EB" w:rsidP="004928EB">
            <w:r w:rsidRPr="00947E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380D3677" w14:textId="77777777" w:rsidR="004928EB" w:rsidRPr="00B73F0C" w:rsidRDefault="004928EB" w:rsidP="004928EB">
            <w:pPr>
              <w:jc w:val="center"/>
              <w:rPr>
                <w:b/>
                <w:sz w:val="24"/>
                <w:szCs w:val="24"/>
              </w:rPr>
            </w:pPr>
            <w:r w:rsidRPr="00B73F0C">
              <w:rPr>
                <w:b/>
                <w:sz w:val="24"/>
                <w:szCs w:val="24"/>
              </w:rPr>
              <w:t>AGENDA</w:t>
            </w:r>
          </w:p>
          <w:p w14:paraId="6DEF577B" w14:textId="484A41F3" w:rsidR="004928EB" w:rsidRPr="00947EF0" w:rsidRDefault="003B694C" w:rsidP="004928EB">
            <w:pPr>
              <w:jc w:val="center"/>
            </w:pPr>
            <w:r>
              <w:t>Thursday</w:t>
            </w:r>
            <w:r w:rsidR="00B73F0C">
              <w:t>, September 1</w:t>
            </w:r>
            <w:r>
              <w:t>2</w:t>
            </w:r>
            <w:r w:rsidR="00B73F0C">
              <w:t xml:space="preserve">, 2019 </w:t>
            </w:r>
            <w:r w:rsidR="004928EB">
              <w:t>9:</w:t>
            </w:r>
            <w:r w:rsidR="00B73F0C">
              <w:t>0</w:t>
            </w:r>
            <w:r w:rsidR="004928EB">
              <w:t>0am-</w:t>
            </w:r>
            <w:r w:rsidR="00B73F0C">
              <w:t>1</w:t>
            </w:r>
            <w:r w:rsidR="004928EB">
              <w:t>2:00pm</w:t>
            </w:r>
          </w:p>
        </w:tc>
      </w:tr>
      <w:tr w:rsidR="00B73F0C" w14:paraId="2C43351A" w14:textId="77777777" w:rsidTr="003B694C">
        <w:tc>
          <w:tcPr>
            <w:tcW w:w="1078" w:type="dxa"/>
            <w:shd w:val="clear" w:color="auto" w:fill="0070C0"/>
          </w:tcPr>
          <w:p w14:paraId="0D47D8E3" w14:textId="5BE44468" w:rsidR="004928EB" w:rsidRPr="00B73F0C" w:rsidRDefault="004928EB" w:rsidP="00B73F0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 w:rsidR="00B73F0C">
              <w:rPr>
                <w:b/>
                <w:color w:val="FFFFFF" w:themeColor="background1"/>
              </w:rPr>
              <w:t>:</w:t>
            </w:r>
          </w:p>
        </w:tc>
        <w:tc>
          <w:tcPr>
            <w:tcW w:w="3580" w:type="dxa"/>
            <w:shd w:val="clear" w:color="auto" w:fill="0070C0"/>
          </w:tcPr>
          <w:p w14:paraId="18583902" w14:textId="5F212558" w:rsidR="004928EB" w:rsidRPr="00B73F0C" w:rsidRDefault="004928EB" w:rsidP="00B73F0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 w:rsidR="00B73F0C">
              <w:rPr>
                <w:b/>
                <w:color w:val="FFFFFF" w:themeColor="background1"/>
              </w:rPr>
              <w:t>:</w:t>
            </w:r>
          </w:p>
        </w:tc>
        <w:tc>
          <w:tcPr>
            <w:tcW w:w="2027" w:type="dxa"/>
            <w:shd w:val="clear" w:color="auto" w:fill="0070C0"/>
          </w:tcPr>
          <w:p w14:paraId="0B8FD294" w14:textId="15A27976" w:rsidR="004928EB" w:rsidRPr="00B73F0C" w:rsidRDefault="004928EB" w:rsidP="00B73F0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 w:rsidR="00B73F0C">
              <w:rPr>
                <w:b/>
                <w:color w:val="FFFFFF" w:themeColor="background1"/>
              </w:rPr>
              <w:t>:</w:t>
            </w:r>
          </w:p>
        </w:tc>
        <w:tc>
          <w:tcPr>
            <w:tcW w:w="2048" w:type="dxa"/>
            <w:shd w:val="clear" w:color="auto" w:fill="0070C0"/>
          </w:tcPr>
          <w:p w14:paraId="278E2ADE" w14:textId="151A6B34" w:rsidR="004928EB" w:rsidRPr="00B73F0C" w:rsidRDefault="004928EB" w:rsidP="00B73F0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 w:rsidR="00B73F0C"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2" w:type="dxa"/>
            <w:shd w:val="clear" w:color="auto" w:fill="0070C0"/>
          </w:tcPr>
          <w:p w14:paraId="140F5BD8" w14:textId="318F5A5F" w:rsidR="004928EB" w:rsidRPr="00B73F0C" w:rsidRDefault="004928EB" w:rsidP="00B73F0C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 w:rsidR="00B73F0C">
              <w:rPr>
                <w:b/>
                <w:color w:val="FFFFFF" w:themeColor="background1"/>
              </w:rPr>
              <w:t>:</w:t>
            </w:r>
          </w:p>
        </w:tc>
      </w:tr>
      <w:tr w:rsidR="004928EB" w14:paraId="53ADC96D" w14:textId="77777777" w:rsidTr="003B694C">
        <w:tc>
          <w:tcPr>
            <w:tcW w:w="1078" w:type="dxa"/>
          </w:tcPr>
          <w:p w14:paraId="2958F2CD" w14:textId="1C920F05" w:rsidR="004928EB" w:rsidRDefault="004928EB" w:rsidP="00B73F0C">
            <w:pPr>
              <w:jc w:val="center"/>
            </w:pPr>
            <w:r>
              <w:t>9:</w:t>
            </w:r>
            <w:r w:rsidR="00B73F0C">
              <w:t>00</w:t>
            </w:r>
            <w:r>
              <w:t>am</w:t>
            </w:r>
          </w:p>
        </w:tc>
        <w:tc>
          <w:tcPr>
            <w:tcW w:w="3580" w:type="dxa"/>
          </w:tcPr>
          <w:p w14:paraId="54675978" w14:textId="68EE97BD" w:rsidR="004928EB" w:rsidRDefault="004928EB" w:rsidP="004928EB">
            <w:r>
              <w:t>Call to Order</w:t>
            </w:r>
          </w:p>
        </w:tc>
        <w:tc>
          <w:tcPr>
            <w:tcW w:w="2027" w:type="dxa"/>
          </w:tcPr>
          <w:p w14:paraId="1BE036E0" w14:textId="77777777" w:rsidR="004928EB" w:rsidRDefault="004928EB" w:rsidP="004928EB">
            <w:r>
              <w:t>Declaration</w:t>
            </w:r>
          </w:p>
        </w:tc>
        <w:tc>
          <w:tcPr>
            <w:tcW w:w="2048" w:type="dxa"/>
          </w:tcPr>
          <w:p w14:paraId="03A5E088" w14:textId="77777777" w:rsidR="004928EB" w:rsidRDefault="004928EB" w:rsidP="004928EB">
            <w:r>
              <w:t>No</w:t>
            </w:r>
          </w:p>
        </w:tc>
        <w:tc>
          <w:tcPr>
            <w:tcW w:w="2152" w:type="dxa"/>
          </w:tcPr>
          <w:p w14:paraId="0DA37AE1" w14:textId="4C6BE7D6" w:rsidR="004928EB" w:rsidRDefault="003B694C" w:rsidP="004928EB">
            <w:r>
              <w:t>Mike Hatch</w:t>
            </w:r>
          </w:p>
        </w:tc>
      </w:tr>
      <w:tr w:rsidR="005536C3" w14:paraId="0E8294AE" w14:textId="77777777" w:rsidTr="003B694C">
        <w:tc>
          <w:tcPr>
            <w:tcW w:w="1078" w:type="dxa"/>
          </w:tcPr>
          <w:p w14:paraId="1CE734B4" w14:textId="2ACC9F91" w:rsidR="005536C3" w:rsidRDefault="005536C3" w:rsidP="00B73F0C">
            <w:pPr>
              <w:jc w:val="center"/>
            </w:pPr>
            <w:r>
              <w:t>9:00am</w:t>
            </w:r>
          </w:p>
        </w:tc>
        <w:tc>
          <w:tcPr>
            <w:tcW w:w="3580" w:type="dxa"/>
          </w:tcPr>
          <w:p w14:paraId="6CDD9104" w14:textId="42E3208D" w:rsidR="005536C3" w:rsidRDefault="005536C3" w:rsidP="004928EB">
            <w:r>
              <w:t>Welcome</w:t>
            </w:r>
          </w:p>
        </w:tc>
        <w:tc>
          <w:tcPr>
            <w:tcW w:w="2027" w:type="dxa"/>
          </w:tcPr>
          <w:p w14:paraId="0B112611" w14:textId="4EAF82FA" w:rsidR="005536C3" w:rsidRDefault="005536C3" w:rsidP="004928EB">
            <w:r>
              <w:t>Introductions</w:t>
            </w:r>
          </w:p>
        </w:tc>
        <w:tc>
          <w:tcPr>
            <w:tcW w:w="2048" w:type="dxa"/>
          </w:tcPr>
          <w:p w14:paraId="2BEE04F6" w14:textId="4C2B718B" w:rsidR="005536C3" w:rsidRDefault="005536C3" w:rsidP="004928EB">
            <w:r>
              <w:t>No</w:t>
            </w:r>
          </w:p>
        </w:tc>
        <w:tc>
          <w:tcPr>
            <w:tcW w:w="2152" w:type="dxa"/>
          </w:tcPr>
          <w:p w14:paraId="65412057" w14:textId="51F2CA55" w:rsidR="005536C3" w:rsidRDefault="003B694C" w:rsidP="004928EB">
            <w:r w:rsidRPr="003B694C">
              <w:t>Mike Hatch</w:t>
            </w:r>
          </w:p>
        </w:tc>
      </w:tr>
      <w:tr w:rsidR="004928EB" w14:paraId="01508BDF" w14:textId="77777777" w:rsidTr="003B694C">
        <w:tc>
          <w:tcPr>
            <w:tcW w:w="1078" w:type="dxa"/>
          </w:tcPr>
          <w:p w14:paraId="4D154392" w14:textId="6C2C5399" w:rsidR="004928EB" w:rsidRDefault="004928EB" w:rsidP="00B73F0C">
            <w:pPr>
              <w:jc w:val="center"/>
            </w:pPr>
            <w:r>
              <w:t>9:</w:t>
            </w:r>
            <w:r w:rsidR="00B73F0C">
              <w:t>00</w:t>
            </w:r>
            <w:r>
              <w:t>am</w:t>
            </w:r>
            <w:r w:rsidR="00B73F0C">
              <w:t>-9:15am</w:t>
            </w:r>
          </w:p>
        </w:tc>
        <w:tc>
          <w:tcPr>
            <w:tcW w:w="3580" w:type="dxa"/>
          </w:tcPr>
          <w:p w14:paraId="300B5D15" w14:textId="219C354E" w:rsidR="005536C3" w:rsidRPr="005536C3" w:rsidRDefault="005536C3" w:rsidP="004928EB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2F4AF7C7" w14:textId="77777777" w:rsidR="004928EB" w:rsidRDefault="005536C3" w:rsidP="005536C3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3C3B581D" w14:textId="77777777" w:rsidR="005536C3" w:rsidRDefault="005536C3" w:rsidP="005536C3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43CE243C" w14:textId="6058B23B" w:rsidR="005536C3" w:rsidRDefault="005536C3" w:rsidP="005536C3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027" w:type="dxa"/>
          </w:tcPr>
          <w:p w14:paraId="5650F6B9" w14:textId="173867A0" w:rsidR="004928EB" w:rsidRDefault="005536C3" w:rsidP="004928EB">
            <w:r>
              <w:t>Discussion</w:t>
            </w:r>
          </w:p>
        </w:tc>
        <w:tc>
          <w:tcPr>
            <w:tcW w:w="2048" w:type="dxa"/>
          </w:tcPr>
          <w:p w14:paraId="7B160ABE" w14:textId="77777777" w:rsidR="004928EB" w:rsidRDefault="004928EB" w:rsidP="004928EB">
            <w:r>
              <w:t>No</w:t>
            </w:r>
          </w:p>
        </w:tc>
        <w:tc>
          <w:tcPr>
            <w:tcW w:w="2152" w:type="dxa"/>
          </w:tcPr>
          <w:p w14:paraId="17A71EAD" w14:textId="0DFCE258" w:rsidR="004928EB" w:rsidRDefault="00B73F0C" w:rsidP="004928EB">
            <w:r>
              <w:t>All</w:t>
            </w:r>
          </w:p>
        </w:tc>
      </w:tr>
      <w:tr w:rsidR="003B694C" w14:paraId="7535A8D7" w14:textId="77777777" w:rsidTr="003B694C">
        <w:tc>
          <w:tcPr>
            <w:tcW w:w="1078" w:type="dxa"/>
          </w:tcPr>
          <w:p w14:paraId="0A12A642" w14:textId="67E2BD40" w:rsidR="003B694C" w:rsidRDefault="003B694C" w:rsidP="003B694C">
            <w:pPr>
              <w:jc w:val="center"/>
            </w:pPr>
            <w:r>
              <w:t>9:15am</w:t>
            </w:r>
          </w:p>
        </w:tc>
        <w:tc>
          <w:tcPr>
            <w:tcW w:w="3580" w:type="dxa"/>
          </w:tcPr>
          <w:p w14:paraId="0880E6F5" w14:textId="13DF52A7" w:rsidR="003B694C" w:rsidRDefault="003B694C" w:rsidP="003B694C">
            <w:r>
              <w:t>Approval of Agenda</w:t>
            </w:r>
          </w:p>
        </w:tc>
        <w:tc>
          <w:tcPr>
            <w:tcW w:w="2027" w:type="dxa"/>
          </w:tcPr>
          <w:p w14:paraId="5428EDBA" w14:textId="77777777" w:rsidR="003B694C" w:rsidRDefault="003B694C" w:rsidP="003B694C">
            <w:r>
              <w:t>Vote</w:t>
            </w:r>
          </w:p>
        </w:tc>
        <w:tc>
          <w:tcPr>
            <w:tcW w:w="2048" w:type="dxa"/>
          </w:tcPr>
          <w:p w14:paraId="4134DAEA" w14:textId="77777777" w:rsidR="003B694C" w:rsidRDefault="003B694C" w:rsidP="003B694C">
            <w:r>
              <w:t>Yes</w:t>
            </w:r>
          </w:p>
        </w:tc>
        <w:tc>
          <w:tcPr>
            <w:tcW w:w="2152" w:type="dxa"/>
          </w:tcPr>
          <w:p w14:paraId="23BF192D" w14:textId="55544CBD" w:rsidR="003B694C" w:rsidRDefault="003B694C" w:rsidP="003B694C">
            <w:r w:rsidRPr="00370E20">
              <w:t>Mike Hatch</w:t>
            </w:r>
          </w:p>
        </w:tc>
      </w:tr>
      <w:tr w:rsidR="003B694C" w14:paraId="120468FA" w14:textId="77777777" w:rsidTr="003B694C">
        <w:tc>
          <w:tcPr>
            <w:tcW w:w="1078" w:type="dxa"/>
          </w:tcPr>
          <w:p w14:paraId="269B239D" w14:textId="73DC6217" w:rsidR="003B694C" w:rsidRDefault="003B694C" w:rsidP="003B694C">
            <w:pPr>
              <w:jc w:val="center"/>
            </w:pPr>
            <w:r>
              <w:t>9:15am</w:t>
            </w:r>
          </w:p>
        </w:tc>
        <w:tc>
          <w:tcPr>
            <w:tcW w:w="3580" w:type="dxa"/>
          </w:tcPr>
          <w:p w14:paraId="28B1F9E8" w14:textId="6CD44F9B" w:rsidR="003B694C" w:rsidRDefault="003B694C" w:rsidP="003B694C">
            <w:r>
              <w:t>Approval of August Minutes</w:t>
            </w:r>
          </w:p>
        </w:tc>
        <w:tc>
          <w:tcPr>
            <w:tcW w:w="2027" w:type="dxa"/>
          </w:tcPr>
          <w:p w14:paraId="4ECCF1C7" w14:textId="77777777" w:rsidR="003B694C" w:rsidRDefault="003B694C" w:rsidP="003B694C">
            <w:r>
              <w:t>Vote</w:t>
            </w:r>
          </w:p>
        </w:tc>
        <w:tc>
          <w:tcPr>
            <w:tcW w:w="2048" w:type="dxa"/>
          </w:tcPr>
          <w:p w14:paraId="2764377C" w14:textId="1AF4FE4E" w:rsidR="003B694C" w:rsidRDefault="003B694C" w:rsidP="003B694C">
            <w:r>
              <w:t>No</w:t>
            </w:r>
          </w:p>
        </w:tc>
        <w:tc>
          <w:tcPr>
            <w:tcW w:w="2152" w:type="dxa"/>
          </w:tcPr>
          <w:p w14:paraId="4AB161DE" w14:textId="0918D7F0" w:rsidR="003B694C" w:rsidRDefault="003B694C" w:rsidP="003B694C">
            <w:r w:rsidRPr="00370E20">
              <w:t>Mike Hatch</w:t>
            </w:r>
          </w:p>
        </w:tc>
      </w:tr>
      <w:tr w:rsidR="00E713AB" w14:paraId="79D19ADE" w14:textId="77777777" w:rsidTr="003B694C">
        <w:tc>
          <w:tcPr>
            <w:tcW w:w="1078" w:type="dxa"/>
          </w:tcPr>
          <w:p w14:paraId="7FC26487" w14:textId="19F9DCE6" w:rsidR="00E713AB" w:rsidRPr="00213D4E" w:rsidRDefault="005536C3" w:rsidP="00E713AB">
            <w:pPr>
              <w:jc w:val="center"/>
            </w:pPr>
            <w:r w:rsidRPr="00213D4E">
              <w:t xml:space="preserve">9:15am </w:t>
            </w:r>
          </w:p>
        </w:tc>
        <w:tc>
          <w:tcPr>
            <w:tcW w:w="3580" w:type="dxa"/>
          </w:tcPr>
          <w:p w14:paraId="5F979D68" w14:textId="7C56611B" w:rsidR="00E713AB" w:rsidRPr="00213D4E" w:rsidRDefault="00E713AB" w:rsidP="00E713AB">
            <w:r w:rsidRPr="00213D4E">
              <w:t>Regional Hazard Vulnerability Analysis (HVA) Workshop</w:t>
            </w:r>
          </w:p>
        </w:tc>
        <w:tc>
          <w:tcPr>
            <w:tcW w:w="2027" w:type="dxa"/>
          </w:tcPr>
          <w:p w14:paraId="567E7D1D" w14:textId="18D85201" w:rsidR="00E713AB" w:rsidRPr="00213D4E" w:rsidRDefault="00E713AB" w:rsidP="00E713AB">
            <w:r w:rsidRPr="00213D4E">
              <w:t>Workshop</w:t>
            </w:r>
          </w:p>
        </w:tc>
        <w:tc>
          <w:tcPr>
            <w:tcW w:w="2048" w:type="dxa"/>
          </w:tcPr>
          <w:p w14:paraId="4D92B5AC" w14:textId="06837AF9" w:rsidR="00E713AB" w:rsidRPr="00213D4E" w:rsidRDefault="00BB68E5" w:rsidP="00E713AB">
            <w:pPr>
              <w:rPr>
                <w:highlight w:val="yellow"/>
              </w:rPr>
            </w:pPr>
            <w:r w:rsidRPr="00BB68E5">
              <w:t>No</w:t>
            </w:r>
          </w:p>
        </w:tc>
        <w:tc>
          <w:tcPr>
            <w:tcW w:w="2152" w:type="dxa"/>
          </w:tcPr>
          <w:p w14:paraId="10507628" w14:textId="3DCEBA51" w:rsidR="00E713AB" w:rsidRDefault="00E713AB" w:rsidP="00E713AB">
            <w:r>
              <w:t>Ginny Schwartzer</w:t>
            </w:r>
          </w:p>
        </w:tc>
      </w:tr>
      <w:tr w:rsidR="00E713AB" w14:paraId="38AC4216" w14:textId="77777777" w:rsidTr="003B694C">
        <w:tc>
          <w:tcPr>
            <w:tcW w:w="1078" w:type="dxa"/>
          </w:tcPr>
          <w:p w14:paraId="2BE9F044" w14:textId="7C005FC9" w:rsidR="00E713AB" w:rsidRDefault="00E713AB" w:rsidP="00E713AB">
            <w:pPr>
              <w:jc w:val="center"/>
            </w:pPr>
            <w:r>
              <w:t>10:15am-10:</w:t>
            </w:r>
            <w:r w:rsidR="005536C3">
              <w:t>25</w:t>
            </w:r>
            <w:r>
              <w:t>am</w:t>
            </w:r>
          </w:p>
        </w:tc>
        <w:tc>
          <w:tcPr>
            <w:tcW w:w="3580" w:type="dxa"/>
          </w:tcPr>
          <w:p w14:paraId="48B32A35" w14:textId="3625D231" w:rsidR="00E713AB" w:rsidRDefault="00E713AB" w:rsidP="00E713AB">
            <w:r>
              <w:t>Break</w:t>
            </w:r>
          </w:p>
        </w:tc>
        <w:tc>
          <w:tcPr>
            <w:tcW w:w="2027" w:type="dxa"/>
          </w:tcPr>
          <w:p w14:paraId="1C67145D" w14:textId="1E8348BB" w:rsidR="00E713AB" w:rsidRDefault="00E713AB" w:rsidP="00E713AB">
            <w:r>
              <w:t>Break</w:t>
            </w:r>
          </w:p>
        </w:tc>
        <w:tc>
          <w:tcPr>
            <w:tcW w:w="2048" w:type="dxa"/>
          </w:tcPr>
          <w:p w14:paraId="3984F6D9" w14:textId="1D402ED4" w:rsidR="00E713AB" w:rsidRDefault="00E713AB" w:rsidP="00E713AB">
            <w:r>
              <w:t>No</w:t>
            </w:r>
          </w:p>
        </w:tc>
        <w:tc>
          <w:tcPr>
            <w:tcW w:w="2152" w:type="dxa"/>
          </w:tcPr>
          <w:p w14:paraId="111DA0BE" w14:textId="7073E611" w:rsidR="00E713AB" w:rsidRDefault="00E713AB" w:rsidP="00E713AB"/>
        </w:tc>
      </w:tr>
      <w:tr w:rsidR="00E713AB" w14:paraId="1D0A2B5A" w14:textId="77777777" w:rsidTr="003B694C">
        <w:tc>
          <w:tcPr>
            <w:tcW w:w="1078" w:type="dxa"/>
          </w:tcPr>
          <w:p w14:paraId="43700E26" w14:textId="37A592A9" w:rsidR="00E713AB" w:rsidRDefault="00E34DCF" w:rsidP="00E713AB">
            <w:pPr>
              <w:jc w:val="center"/>
            </w:pPr>
            <w:r>
              <w:t>10:25am-11:</w:t>
            </w:r>
            <w:r w:rsidR="00DD1257">
              <w:t>30</w:t>
            </w:r>
            <w:r>
              <w:t>am</w:t>
            </w:r>
          </w:p>
        </w:tc>
        <w:tc>
          <w:tcPr>
            <w:tcW w:w="3580" w:type="dxa"/>
          </w:tcPr>
          <w:p w14:paraId="3CDB9E92" w14:textId="780EAF7C" w:rsidR="00E713AB" w:rsidRDefault="00E713AB" w:rsidP="00E713AB">
            <w:r>
              <w:t>Homeland Security Exercise and Evaluation Program (HSEEP) Light Workshop</w:t>
            </w:r>
          </w:p>
        </w:tc>
        <w:tc>
          <w:tcPr>
            <w:tcW w:w="2027" w:type="dxa"/>
          </w:tcPr>
          <w:p w14:paraId="505F2DEA" w14:textId="08BD95CA" w:rsidR="00E713AB" w:rsidRDefault="005536C3" w:rsidP="00E713AB">
            <w:r>
              <w:t>Workshop</w:t>
            </w:r>
          </w:p>
        </w:tc>
        <w:tc>
          <w:tcPr>
            <w:tcW w:w="2048" w:type="dxa"/>
          </w:tcPr>
          <w:p w14:paraId="6E7152E8" w14:textId="5FCF948E" w:rsidR="00E713AB" w:rsidRDefault="00BB68E5" w:rsidP="00E713AB">
            <w:r>
              <w:t>No</w:t>
            </w:r>
          </w:p>
        </w:tc>
        <w:tc>
          <w:tcPr>
            <w:tcW w:w="2152" w:type="dxa"/>
          </w:tcPr>
          <w:p w14:paraId="0C867383" w14:textId="60080CD1" w:rsidR="00E713AB" w:rsidRDefault="005536C3" w:rsidP="00E713AB">
            <w:r>
              <w:t xml:space="preserve">Ginny </w:t>
            </w:r>
            <w:r w:rsidR="0020652B">
              <w:t>Schwartzer</w:t>
            </w:r>
          </w:p>
        </w:tc>
      </w:tr>
      <w:tr w:rsidR="00DD1257" w14:paraId="4969C4C2" w14:textId="77777777" w:rsidTr="00DD1257">
        <w:tc>
          <w:tcPr>
            <w:tcW w:w="1078" w:type="dxa"/>
            <w:vMerge w:val="restart"/>
          </w:tcPr>
          <w:p w14:paraId="4B434A3B" w14:textId="36C49FDD" w:rsidR="00DD1257" w:rsidRDefault="00DD1257" w:rsidP="00DD1257">
            <w:pPr>
              <w:jc w:val="center"/>
            </w:pPr>
            <w:r>
              <w:t>11:30am-11:59am</w:t>
            </w:r>
          </w:p>
        </w:tc>
        <w:tc>
          <w:tcPr>
            <w:tcW w:w="3580" w:type="dxa"/>
          </w:tcPr>
          <w:p w14:paraId="370EB905" w14:textId="41A585BA" w:rsidR="00DD1257" w:rsidRDefault="00DD1257" w:rsidP="00DD1257">
            <w:r>
              <w:t>Coalition News</w:t>
            </w:r>
          </w:p>
          <w:p w14:paraId="6F83881B" w14:textId="34A60387" w:rsidR="00DD1257" w:rsidRDefault="002123C5" w:rsidP="00DD1257">
            <w:pPr>
              <w:pStyle w:val="ListParagraph"/>
              <w:numPr>
                <w:ilvl w:val="0"/>
                <w:numId w:val="7"/>
              </w:numPr>
              <w:ind w:left="250" w:hanging="178"/>
            </w:pPr>
            <w:r>
              <w:t>Website Updates</w:t>
            </w:r>
            <w:r w:rsidR="00DD1257">
              <w:t xml:space="preserve"> </w:t>
            </w:r>
          </w:p>
        </w:tc>
        <w:tc>
          <w:tcPr>
            <w:tcW w:w="2027" w:type="dxa"/>
          </w:tcPr>
          <w:p w14:paraId="14FB5E97" w14:textId="77777777" w:rsidR="00DD1257" w:rsidRDefault="00DD1257" w:rsidP="00DD1257"/>
          <w:p w14:paraId="24096960" w14:textId="0A6884AD" w:rsidR="00DD1257" w:rsidRDefault="00DD1257" w:rsidP="00DD1257">
            <w:r>
              <w:t>Discussion</w:t>
            </w:r>
          </w:p>
        </w:tc>
        <w:tc>
          <w:tcPr>
            <w:tcW w:w="2048" w:type="dxa"/>
          </w:tcPr>
          <w:p w14:paraId="66B68EB4" w14:textId="77777777" w:rsidR="00DD1257" w:rsidRDefault="00DD1257" w:rsidP="00DD1257"/>
          <w:p w14:paraId="181C3B34" w14:textId="048D6F87" w:rsidR="00DD1257" w:rsidRPr="00213D4E" w:rsidRDefault="00DD1257" w:rsidP="00DD1257">
            <w:pPr>
              <w:rPr>
                <w:highlight w:val="yellow"/>
              </w:rPr>
            </w:pPr>
            <w:r>
              <w:t>No</w:t>
            </w:r>
          </w:p>
        </w:tc>
        <w:tc>
          <w:tcPr>
            <w:tcW w:w="2152" w:type="dxa"/>
            <w:vAlign w:val="bottom"/>
          </w:tcPr>
          <w:p w14:paraId="0E17FDA1" w14:textId="40FC433E" w:rsidR="00DD1257" w:rsidRDefault="00DD1257" w:rsidP="00DD1257">
            <w:r w:rsidRPr="00466739">
              <w:t>Mike Hatch</w:t>
            </w:r>
          </w:p>
        </w:tc>
      </w:tr>
      <w:tr w:rsidR="00DD1257" w14:paraId="6DFBB56A" w14:textId="77777777" w:rsidTr="00DD1257">
        <w:tc>
          <w:tcPr>
            <w:tcW w:w="1078" w:type="dxa"/>
            <w:vMerge/>
          </w:tcPr>
          <w:p w14:paraId="2A2DEF78" w14:textId="1A036164" w:rsidR="00DD1257" w:rsidRDefault="00DD1257" w:rsidP="00DD1257">
            <w:pPr>
              <w:jc w:val="center"/>
            </w:pPr>
          </w:p>
        </w:tc>
        <w:tc>
          <w:tcPr>
            <w:tcW w:w="3580" w:type="dxa"/>
          </w:tcPr>
          <w:p w14:paraId="3F4884EB" w14:textId="22AE02DD" w:rsidR="00DD1257" w:rsidRDefault="00DD1257" w:rsidP="00DD1257">
            <w:pPr>
              <w:pStyle w:val="ListParagraph"/>
              <w:numPr>
                <w:ilvl w:val="0"/>
                <w:numId w:val="4"/>
              </w:numPr>
              <w:ind w:left="250" w:hanging="180"/>
            </w:pPr>
            <w:r>
              <w:t>Essential Elements of   Information Facility Surveys</w:t>
            </w:r>
          </w:p>
        </w:tc>
        <w:tc>
          <w:tcPr>
            <w:tcW w:w="2027" w:type="dxa"/>
          </w:tcPr>
          <w:p w14:paraId="1B005DEB" w14:textId="77777777" w:rsidR="00DD1257" w:rsidRDefault="00DD1257" w:rsidP="00DD1257"/>
          <w:p w14:paraId="5C1FF94C" w14:textId="40C54343" w:rsidR="00DD1257" w:rsidRDefault="00DD1257" w:rsidP="00DD1257">
            <w:r>
              <w:t>Discussion</w:t>
            </w:r>
          </w:p>
        </w:tc>
        <w:tc>
          <w:tcPr>
            <w:tcW w:w="2048" w:type="dxa"/>
          </w:tcPr>
          <w:p w14:paraId="5413742E" w14:textId="77777777" w:rsidR="00DD1257" w:rsidRDefault="00DD1257" w:rsidP="00DD1257"/>
          <w:p w14:paraId="51ABAEDA" w14:textId="4F73FE77" w:rsidR="00DD1257" w:rsidRDefault="00DD1257" w:rsidP="00DD1257">
            <w:r>
              <w:t>No</w:t>
            </w:r>
          </w:p>
        </w:tc>
        <w:tc>
          <w:tcPr>
            <w:tcW w:w="2152" w:type="dxa"/>
            <w:vAlign w:val="bottom"/>
          </w:tcPr>
          <w:p w14:paraId="425FBDA8" w14:textId="3884EF83" w:rsidR="00DD1257" w:rsidRDefault="00DD1257" w:rsidP="00DD1257">
            <w:r w:rsidRPr="00466739">
              <w:t>Mike Hatch</w:t>
            </w:r>
          </w:p>
        </w:tc>
      </w:tr>
      <w:tr w:rsidR="00DD1257" w14:paraId="2EC010D2" w14:textId="77777777" w:rsidTr="003B694C">
        <w:tc>
          <w:tcPr>
            <w:tcW w:w="1078" w:type="dxa"/>
            <w:vMerge/>
          </w:tcPr>
          <w:p w14:paraId="3911C54F" w14:textId="77777777" w:rsidR="00DD1257" w:rsidRDefault="00DD1257" w:rsidP="00DD1257">
            <w:pPr>
              <w:jc w:val="center"/>
            </w:pPr>
          </w:p>
        </w:tc>
        <w:tc>
          <w:tcPr>
            <w:tcW w:w="3580" w:type="dxa"/>
          </w:tcPr>
          <w:p w14:paraId="79CB38B2" w14:textId="36E8D7B0" w:rsidR="00DD1257" w:rsidRDefault="00DD1257" w:rsidP="00DD1257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>
              <w:t>Exercise and Education News</w:t>
            </w:r>
          </w:p>
        </w:tc>
        <w:tc>
          <w:tcPr>
            <w:tcW w:w="2027" w:type="dxa"/>
          </w:tcPr>
          <w:p w14:paraId="044AEC12" w14:textId="3E4A91F1" w:rsidR="00DD1257" w:rsidRDefault="00DD1257" w:rsidP="00DD1257">
            <w:r>
              <w:t>Discussion</w:t>
            </w:r>
          </w:p>
        </w:tc>
        <w:tc>
          <w:tcPr>
            <w:tcW w:w="2048" w:type="dxa"/>
          </w:tcPr>
          <w:p w14:paraId="494F1520" w14:textId="47904A11" w:rsidR="00DD1257" w:rsidRDefault="00DD1257" w:rsidP="00DD1257">
            <w:r>
              <w:t>No</w:t>
            </w:r>
          </w:p>
        </w:tc>
        <w:tc>
          <w:tcPr>
            <w:tcW w:w="2152" w:type="dxa"/>
          </w:tcPr>
          <w:p w14:paraId="79EA5B5E" w14:textId="1ADF8797" w:rsidR="00DD1257" w:rsidRDefault="00DD1257" w:rsidP="00DD1257">
            <w:r w:rsidRPr="00466739">
              <w:t>Mike Hatch</w:t>
            </w:r>
          </w:p>
        </w:tc>
      </w:tr>
      <w:tr w:rsidR="00DD1257" w14:paraId="70D63DB7" w14:textId="77777777" w:rsidTr="003B694C">
        <w:tc>
          <w:tcPr>
            <w:tcW w:w="1078" w:type="dxa"/>
            <w:vMerge/>
          </w:tcPr>
          <w:p w14:paraId="49BF01DA" w14:textId="77777777" w:rsidR="00DD1257" w:rsidRDefault="00DD1257" w:rsidP="00DD1257">
            <w:pPr>
              <w:jc w:val="center"/>
            </w:pPr>
          </w:p>
        </w:tc>
        <w:tc>
          <w:tcPr>
            <w:tcW w:w="3580" w:type="dxa"/>
          </w:tcPr>
          <w:p w14:paraId="3FB6D9A5" w14:textId="1DA74173" w:rsidR="00DD1257" w:rsidRPr="00825BD5" w:rsidRDefault="00DD1257" w:rsidP="00DD1257">
            <w:pPr>
              <w:pStyle w:val="ListParagraph"/>
              <w:numPr>
                <w:ilvl w:val="0"/>
                <w:numId w:val="3"/>
              </w:numPr>
              <w:ind w:left="256" w:hanging="180"/>
              <w:rPr>
                <w:u w:val="single"/>
              </w:rPr>
            </w:pPr>
            <w:r>
              <w:t>Coalition Preparedness Plan</w:t>
            </w:r>
          </w:p>
        </w:tc>
        <w:tc>
          <w:tcPr>
            <w:tcW w:w="2027" w:type="dxa"/>
          </w:tcPr>
          <w:p w14:paraId="64C8536D" w14:textId="69407741" w:rsidR="00DD1257" w:rsidRDefault="00DD1257" w:rsidP="00DD1257">
            <w:r>
              <w:t>Discussion</w:t>
            </w:r>
          </w:p>
        </w:tc>
        <w:tc>
          <w:tcPr>
            <w:tcW w:w="2048" w:type="dxa"/>
          </w:tcPr>
          <w:p w14:paraId="7435572F" w14:textId="090EBE76" w:rsidR="00DD1257" w:rsidRDefault="00BB68E5" w:rsidP="00DD1257">
            <w:r>
              <w:t>No</w:t>
            </w:r>
          </w:p>
        </w:tc>
        <w:tc>
          <w:tcPr>
            <w:tcW w:w="2152" w:type="dxa"/>
          </w:tcPr>
          <w:p w14:paraId="3D5E9711" w14:textId="0DB89B62" w:rsidR="00DD1257" w:rsidRDefault="00DD1257" w:rsidP="00DD1257">
            <w:r w:rsidRPr="00466739">
              <w:t>Mike Hatch</w:t>
            </w:r>
          </w:p>
        </w:tc>
      </w:tr>
      <w:tr w:rsidR="00DD1257" w14:paraId="7640BB49" w14:textId="77777777" w:rsidTr="003B694C">
        <w:tc>
          <w:tcPr>
            <w:tcW w:w="1078" w:type="dxa"/>
            <w:vMerge/>
          </w:tcPr>
          <w:p w14:paraId="22574995" w14:textId="77777777" w:rsidR="00DD1257" w:rsidRDefault="00DD1257" w:rsidP="00DD1257">
            <w:pPr>
              <w:jc w:val="center"/>
            </w:pPr>
          </w:p>
        </w:tc>
        <w:tc>
          <w:tcPr>
            <w:tcW w:w="3580" w:type="dxa"/>
          </w:tcPr>
          <w:p w14:paraId="09AE8C02" w14:textId="34868955" w:rsidR="00DD1257" w:rsidRPr="005E714D" w:rsidRDefault="00DD1257" w:rsidP="00DD1257">
            <w:pPr>
              <w:pStyle w:val="ListParagraph"/>
              <w:numPr>
                <w:ilvl w:val="0"/>
                <w:numId w:val="3"/>
              </w:numPr>
              <w:ind w:left="256" w:hanging="180"/>
              <w:rPr>
                <w:u w:val="single"/>
              </w:rPr>
            </w:pPr>
            <w:r>
              <w:t>Communications Plan</w:t>
            </w:r>
          </w:p>
        </w:tc>
        <w:tc>
          <w:tcPr>
            <w:tcW w:w="2027" w:type="dxa"/>
          </w:tcPr>
          <w:p w14:paraId="083DE905" w14:textId="46A495FD" w:rsidR="00DD1257" w:rsidRDefault="00DD1257" w:rsidP="00DD1257">
            <w:r>
              <w:t>Discussion</w:t>
            </w:r>
          </w:p>
        </w:tc>
        <w:tc>
          <w:tcPr>
            <w:tcW w:w="2048" w:type="dxa"/>
          </w:tcPr>
          <w:p w14:paraId="4A211273" w14:textId="18C884BC" w:rsidR="00DD1257" w:rsidRDefault="0020652B" w:rsidP="00DD1257">
            <w:r>
              <w:t>No</w:t>
            </w:r>
          </w:p>
        </w:tc>
        <w:tc>
          <w:tcPr>
            <w:tcW w:w="2152" w:type="dxa"/>
          </w:tcPr>
          <w:p w14:paraId="71CD9101" w14:textId="3AF5B0DA" w:rsidR="00DD1257" w:rsidRDefault="00DD1257" w:rsidP="00DD1257">
            <w:r w:rsidRPr="00466739">
              <w:t>Mike Hatch</w:t>
            </w:r>
          </w:p>
        </w:tc>
      </w:tr>
      <w:tr w:rsidR="00DD1257" w14:paraId="542DCC05" w14:textId="77777777" w:rsidTr="003B694C">
        <w:tc>
          <w:tcPr>
            <w:tcW w:w="1078" w:type="dxa"/>
            <w:vMerge/>
          </w:tcPr>
          <w:p w14:paraId="5E645C77" w14:textId="77777777" w:rsidR="00DD1257" w:rsidRDefault="00DD1257" w:rsidP="00DD1257">
            <w:pPr>
              <w:jc w:val="center"/>
            </w:pPr>
          </w:p>
        </w:tc>
        <w:tc>
          <w:tcPr>
            <w:tcW w:w="3580" w:type="dxa"/>
          </w:tcPr>
          <w:p w14:paraId="4B3C2F4D" w14:textId="100330F2" w:rsidR="00DD1257" w:rsidRPr="00DE63E1" w:rsidRDefault="00DD1257" w:rsidP="00DD1257">
            <w:pPr>
              <w:pStyle w:val="ListParagraph"/>
              <w:numPr>
                <w:ilvl w:val="0"/>
                <w:numId w:val="3"/>
              </w:numPr>
              <w:ind w:left="256" w:hanging="180"/>
            </w:pPr>
            <w:r w:rsidRPr="00DE63E1">
              <w:t>Other news</w:t>
            </w:r>
          </w:p>
        </w:tc>
        <w:tc>
          <w:tcPr>
            <w:tcW w:w="2027" w:type="dxa"/>
          </w:tcPr>
          <w:p w14:paraId="5EEF704B" w14:textId="40FE6641" w:rsidR="00DD1257" w:rsidRDefault="00DD1257" w:rsidP="00DD1257">
            <w:r>
              <w:t>Discussion</w:t>
            </w:r>
          </w:p>
        </w:tc>
        <w:tc>
          <w:tcPr>
            <w:tcW w:w="2048" w:type="dxa"/>
          </w:tcPr>
          <w:p w14:paraId="22B3C67D" w14:textId="3D989E08" w:rsidR="00DD1257" w:rsidRDefault="00DD1257" w:rsidP="00DD1257">
            <w:r>
              <w:t>No</w:t>
            </w:r>
          </w:p>
        </w:tc>
        <w:tc>
          <w:tcPr>
            <w:tcW w:w="2152" w:type="dxa"/>
          </w:tcPr>
          <w:p w14:paraId="65D269B2" w14:textId="37EDC5CF" w:rsidR="00DD1257" w:rsidRDefault="00DD1257" w:rsidP="00DD1257">
            <w:r w:rsidRPr="00466739">
              <w:t>Mike Hatch</w:t>
            </w:r>
          </w:p>
        </w:tc>
      </w:tr>
      <w:tr w:rsidR="00DD1257" w14:paraId="0C5D6C03" w14:textId="77777777" w:rsidTr="003B694C">
        <w:tc>
          <w:tcPr>
            <w:tcW w:w="1078" w:type="dxa"/>
          </w:tcPr>
          <w:p w14:paraId="1DBD6708" w14:textId="46D4338F" w:rsidR="00DD1257" w:rsidRDefault="00DD1257" w:rsidP="00DD1257">
            <w:pPr>
              <w:jc w:val="center"/>
            </w:pPr>
            <w:r>
              <w:t>12:00pm</w:t>
            </w:r>
          </w:p>
        </w:tc>
        <w:tc>
          <w:tcPr>
            <w:tcW w:w="3580" w:type="dxa"/>
          </w:tcPr>
          <w:p w14:paraId="06266B3C" w14:textId="1C75CD11" w:rsidR="00DD1257" w:rsidRDefault="00DD1257" w:rsidP="00DD1257">
            <w:r>
              <w:t>Meeting Evaluations and Adjourn</w:t>
            </w:r>
          </w:p>
        </w:tc>
        <w:tc>
          <w:tcPr>
            <w:tcW w:w="2027" w:type="dxa"/>
          </w:tcPr>
          <w:p w14:paraId="0AECA1A9" w14:textId="64BA29D9" w:rsidR="00DD1257" w:rsidRDefault="00DD1257" w:rsidP="00DD1257">
            <w:r>
              <w:t>Adjourn</w:t>
            </w:r>
          </w:p>
        </w:tc>
        <w:tc>
          <w:tcPr>
            <w:tcW w:w="2048" w:type="dxa"/>
          </w:tcPr>
          <w:p w14:paraId="33028119" w14:textId="77777777" w:rsidR="00DD1257" w:rsidRDefault="00DD1257" w:rsidP="00DD1257">
            <w:r>
              <w:t>Yes</w:t>
            </w:r>
          </w:p>
        </w:tc>
        <w:tc>
          <w:tcPr>
            <w:tcW w:w="2152" w:type="dxa"/>
          </w:tcPr>
          <w:p w14:paraId="021F7879" w14:textId="6936A3F6" w:rsidR="00DD1257" w:rsidRDefault="00DD1257" w:rsidP="00DD1257">
            <w:r w:rsidRPr="00466739">
              <w:t>Mike Hatch</w:t>
            </w:r>
          </w:p>
        </w:tc>
      </w:tr>
    </w:tbl>
    <w:p w14:paraId="44CA17F5" w14:textId="32C29587" w:rsidR="00CD7259" w:rsidRDefault="00CD7259" w:rsidP="004928EB">
      <w:pPr>
        <w:rPr>
          <w:b/>
          <w:bCs/>
          <w:sz w:val="28"/>
          <w:szCs w:val="28"/>
        </w:rPr>
      </w:pPr>
    </w:p>
    <w:p w14:paraId="37270447" w14:textId="5DC4E3F9" w:rsidR="00CD7259" w:rsidRPr="00825BD5" w:rsidRDefault="00825BD5" w:rsidP="00CD725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656AA4D1" w14:textId="42505EB2" w:rsidR="00825BD5" w:rsidRDefault="004D10B0" w:rsidP="00CD7259">
      <w:pPr>
        <w:jc w:val="center"/>
        <w:rPr>
          <w:noProof/>
        </w:rPr>
      </w:pPr>
      <w:r>
        <w:rPr>
          <w:noProof/>
        </w:rPr>
        <w:t>Thursday</w:t>
      </w:r>
      <w:r w:rsidR="00825BD5">
        <w:rPr>
          <w:noProof/>
        </w:rPr>
        <w:t xml:space="preserve">, </w:t>
      </w:r>
      <w:r>
        <w:rPr>
          <w:noProof/>
        </w:rPr>
        <w:t>October</w:t>
      </w:r>
      <w:r w:rsidR="00825BD5">
        <w:rPr>
          <w:noProof/>
        </w:rPr>
        <w:t xml:space="preserve"> </w:t>
      </w:r>
      <w:r>
        <w:rPr>
          <w:noProof/>
        </w:rPr>
        <w:t>10</w:t>
      </w:r>
      <w:r w:rsidR="00825BD5">
        <w:rPr>
          <w:noProof/>
        </w:rPr>
        <w:t>, 2019</w:t>
      </w:r>
    </w:p>
    <w:p w14:paraId="69D96456" w14:textId="3B5CAF9E" w:rsidR="00825BD5" w:rsidRDefault="00825BD5" w:rsidP="00CD7259">
      <w:pPr>
        <w:jc w:val="center"/>
        <w:rPr>
          <w:noProof/>
        </w:rPr>
      </w:pPr>
      <w:r>
        <w:rPr>
          <w:noProof/>
        </w:rPr>
        <w:t>9:00am to 12:00pm</w:t>
      </w:r>
    </w:p>
    <w:p w14:paraId="6DCA2626" w14:textId="1E61495F" w:rsidR="00825BD5" w:rsidRDefault="004D10B0" w:rsidP="00CD7259">
      <w:pPr>
        <w:jc w:val="center"/>
        <w:rPr>
          <w:noProof/>
        </w:rPr>
      </w:pPr>
      <w:r>
        <w:rPr>
          <w:noProof/>
        </w:rPr>
        <w:t>Purdue University Global</w:t>
      </w:r>
    </w:p>
    <w:p w14:paraId="7E5BBBA8" w14:textId="3E82A96D" w:rsidR="00735958" w:rsidRPr="00735958" w:rsidRDefault="004D10B0" w:rsidP="00735958">
      <w:pPr>
        <w:jc w:val="center"/>
        <w:rPr>
          <w:noProof/>
        </w:rPr>
      </w:pPr>
      <w:r>
        <w:rPr>
          <w:noProof/>
        </w:rPr>
        <w:t>475 Lisbon St., Lewiston, Maine 04240</w:t>
      </w:r>
    </w:p>
    <w:sectPr w:rsidR="00735958" w:rsidRPr="00735958" w:rsidSect="00331293">
      <w:headerReference w:type="default" r:id="rId7"/>
      <w:pgSz w:w="12240" w:h="15840"/>
      <w:pgMar w:top="23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A1C06" w14:textId="77777777" w:rsidR="00ED1FFA" w:rsidRDefault="00ED1FFA" w:rsidP="00947EF0">
      <w:pPr>
        <w:spacing w:after="0" w:line="240" w:lineRule="auto"/>
      </w:pPr>
      <w:r>
        <w:separator/>
      </w:r>
    </w:p>
  </w:endnote>
  <w:endnote w:type="continuationSeparator" w:id="0">
    <w:p w14:paraId="1DD21786" w14:textId="77777777" w:rsidR="00ED1FFA" w:rsidRDefault="00ED1FFA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B6C0" w14:textId="77777777" w:rsidR="00ED1FFA" w:rsidRDefault="00ED1FFA" w:rsidP="00947EF0">
      <w:pPr>
        <w:spacing w:after="0" w:line="240" w:lineRule="auto"/>
      </w:pPr>
      <w:r>
        <w:separator/>
      </w:r>
    </w:p>
  </w:footnote>
  <w:footnote w:type="continuationSeparator" w:id="0">
    <w:p w14:paraId="4957C072" w14:textId="77777777" w:rsidR="00ED1FFA" w:rsidRDefault="00ED1FFA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5A787BA6" w:rsidR="00CD7259" w:rsidRPr="00CD7259" w:rsidRDefault="00331293" w:rsidP="00AE521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C1520" wp14:editId="41C1F196">
          <wp:simplePos x="0" y="0"/>
          <wp:positionH relativeFrom="column">
            <wp:posOffset>4886325</wp:posOffset>
          </wp:positionH>
          <wp:positionV relativeFrom="paragraph">
            <wp:posOffset>427990</wp:posOffset>
          </wp:positionV>
          <wp:extent cx="2061210" cy="662940"/>
          <wp:effectExtent l="0" t="0" r="0" b="3810"/>
          <wp:wrapTight wrapText="bothSides">
            <wp:wrapPolygon edited="0">
              <wp:start x="0" y="0"/>
              <wp:lineTo x="0" y="21103"/>
              <wp:lineTo x="21360" y="21103"/>
              <wp:lineTo x="21360" y="0"/>
              <wp:lineTo x="0" y="0"/>
            </wp:wrapPolygon>
          </wp:wrapTight>
          <wp:docPr id="53" name="image2.jpeg">
            <a:extLst xmlns:a="http://schemas.openxmlformats.org/drawingml/2006/main">
              <a:ext uri="{FF2B5EF4-FFF2-40B4-BE49-F238E27FC236}">
                <a16:creationId xmlns:a16="http://schemas.microsoft.com/office/drawing/2014/main" id="{7E707973-6047-4774-87F4-6C23D64FE8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.jpeg">
                    <a:extLst>
                      <a:ext uri="{FF2B5EF4-FFF2-40B4-BE49-F238E27FC236}">
                        <a16:creationId xmlns:a16="http://schemas.microsoft.com/office/drawing/2014/main" id="{7E707973-6047-4774-87F4-6C23D64FE81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3AB">
      <w:rPr>
        <w:noProof/>
      </w:rPr>
      <w:drawing>
        <wp:anchor distT="0" distB="0" distL="114300" distR="114300" simplePos="0" relativeHeight="251658240" behindDoc="1" locked="0" layoutInCell="1" allowOverlap="1" wp14:anchorId="549B3540" wp14:editId="73E59ACD">
          <wp:simplePos x="0" y="0"/>
          <wp:positionH relativeFrom="margin">
            <wp:align>left</wp:align>
          </wp:positionH>
          <wp:positionV relativeFrom="paragraph">
            <wp:posOffset>509905</wp:posOffset>
          </wp:positionV>
          <wp:extent cx="2355839" cy="481598"/>
          <wp:effectExtent l="0" t="0" r="6985" b="0"/>
          <wp:wrapTight wrapText="bothSides">
            <wp:wrapPolygon edited="0">
              <wp:start x="0" y="0"/>
              <wp:lineTo x="0" y="20517"/>
              <wp:lineTo x="21489" y="20517"/>
              <wp:lineTo x="21489" y="0"/>
              <wp:lineTo x="0" y="0"/>
            </wp:wrapPolygon>
          </wp:wrapTight>
          <wp:docPr id="54" name="Picture 2" descr="AllClear_Lrg_HorzRGB">
            <a:extLst xmlns:a="http://schemas.openxmlformats.org/drawingml/2006/main">
              <a:ext uri="{FF2B5EF4-FFF2-40B4-BE49-F238E27FC236}">
                <a16:creationId xmlns:a16="http://schemas.microsoft.com/office/drawing/2014/main" id="{51059090-5AF3-4EC8-B35B-1446C08E85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" descr="AllClear_Lrg_HorzRGB">
                    <a:extLst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5839" cy="481598"/>
                  </a:xfrm>
                  <a:prstGeom prst="rect">
                    <a:avLst/>
                  </a:prstGeom>
                  <a:noFill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979"/>
    <w:multiLevelType w:val="hybridMultilevel"/>
    <w:tmpl w:val="F3C6B830"/>
    <w:lvl w:ilvl="0" w:tplc="84E0FE3C">
      <w:start w:val="1"/>
      <w:numFmt w:val="bullet"/>
      <w:lvlText w:val="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05C9"/>
    <w:multiLevelType w:val="hybridMultilevel"/>
    <w:tmpl w:val="3EA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1C20"/>
    <w:multiLevelType w:val="hybridMultilevel"/>
    <w:tmpl w:val="A73401F6"/>
    <w:lvl w:ilvl="0" w:tplc="E6B424B6">
      <w:start w:val="1"/>
      <w:numFmt w:val="bullet"/>
      <w:lvlText w:val="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103247"/>
    <w:rsid w:val="001037D7"/>
    <w:rsid w:val="00132CCF"/>
    <w:rsid w:val="0020652B"/>
    <w:rsid w:val="00207531"/>
    <w:rsid w:val="002123C5"/>
    <w:rsid w:val="00213D4E"/>
    <w:rsid w:val="002B021F"/>
    <w:rsid w:val="002E3B18"/>
    <w:rsid w:val="00306E81"/>
    <w:rsid w:val="003150DA"/>
    <w:rsid w:val="00331293"/>
    <w:rsid w:val="003509E8"/>
    <w:rsid w:val="003B694C"/>
    <w:rsid w:val="003F3F8F"/>
    <w:rsid w:val="00450E43"/>
    <w:rsid w:val="004928EB"/>
    <w:rsid w:val="004B4522"/>
    <w:rsid w:val="004D10B0"/>
    <w:rsid w:val="004D3722"/>
    <w:rsid w:val="005536C3"/>
    <w:rsid w:val="0057672A"/>
    <w:rsid w:val="005A3965"/>
    <w:rsid w:val="005B2EDD"/>
    <w:rsid w:val="005D437C"/>
    <w:rsid w:val="005E714D"/>
    <w:rsid w:val="005F06D3"/>
    <w:rsid w:val="005F6D86"/>
    <w:rsid w:val="00624C2B"/>
    <w:rsid w:val="00657604"/>
    <w:rsid w:val="00661323"/>
    <w:rsid w:val="006A20B5"/>
    <w:rsid w:val="00704559"/>
    <w:rsid w:val="00730D6B"/>
    <w:rsid w:val="00735958"/>
    <w:rsid w:val="007A25D4"/>
    <w:rsid w:val="007B0CC5"/>
    <w:rsid w:val="007D360B"/>
    <w:rsid w:val="007E5CD9"/>
    <w:rsid w:val="00822ABC"/>
    <w:rsid w:val="00825BD5"/>
    <w:rsid w:val="00875FBA"/>
    <w:rsid w:val="0094588B"/>
    <w:rsid w:val="00947EF0"/>
    <w:rsid w:val="009817BD"/>
    <w:rsid w:val="0098321D"/>
    <w:rsid w:val="009965DD"/>
    <w:rsid w:val="009C465E"/>
    <w:rsid w:val="009F6FED"/>
    <w:rsid w:val="00A12C14"/>
    <w:rsid w:val="00A135B7"/>
    <w:rsid w:val="00A27869"/>
    <w:rsid w:val="00A8106B"/>
    <w:rsid w:val="00A942B2"/>
    <w:rsid w:val="00AA1AE2"/>
    <w:rsid w:val="00AA6CD2"/>
    <w:rsid w:val="00AB4250"/>
    <w:rsid w:val="00AC17D0"/>
    <w:rsid w:val="00AD5009"/>
    <w:rsid w:val="00AE521C"/>
    <w:rsid w:val="00B418E5"/>
    <w:rsid w:val="00B73F0C"/>
    <w:rsid w:val="00BB68E5"/>
    <w:rsid w:val="00BC5B0E"/>
    <w:rsid w:val="00C31AB4"/>
    <w:rsid w:val="00C7655C"/>
    <w:rsid w:val="00CB00B2"/>
    <w:rsid w:val="00CD7259"/>
    <w:rsid w:val="00CF54FC"/>
    <w:rsid w:val="00CF5870"/>
    <w:rsid w:val="00D116D1"/>
    <w:rsid w:val="00DA4823"/>
    <w:rsid w:val="00DD1257"/>
    <w:rsid w:val="00DE63E1"/>
    <w:rsid w:val="00E34DCF"/>
    <w:rsid w:val="00E713AB"/>
    <w:rsid w:val="00E80C29"/>
    <w:rsid w:val="00ED1FFA"/>
    <w:rsid w:val="00F3723A"/>
    <w:rsid w:val="00F412E6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2019-06-13T16:09:00Z</cp:lastPrinted>
  <dcterms:created xsi:type="dcterms:W3CDTF">2019-09-05T14:08:00Z</dcterms:created>
  <dcterms:modified xsi:type="dcterms:W3CDTF">2019-09-05T14:08:00Z</dcterms:modified>
</cp:coreProperties>
</file>