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B736" w14:textId="19329D0C" w:rsidR="00C31341" w:rsidRDefault="008E1C01" w:rsidP="00C31341">
      <w:pPr>
        <w:spacing w:after="0"/>
        <w:jc w:val="center"/>
        <w:rPr>
          <w:b/>
          <w:sz w:val="24"/>
          <w:szCs w:val="24"/>
        </w:rPr>
      </w:pPr>
      <w:r w:rsidRPr="008E1C01">
        <w:rPr>
          <w:b/>
          <w:sz w:val="24"/>
          <w:szCs w:val="24"/>
        </w:rPr>
        <w:t xml:space="preserve">Meeting </w:t>
      </w:r>
      <w:r w:rsidR="00E83807">
        <w:rPr>
          <w:b/>
          <w:sz w:val="24"/>
          <w:szCs w:val="24"/>
        </w:rPr>
        <w:t>Minutes</w:t>
      </w:r>
    </w:p>
    <w:p w14:paraId="54F06772" w14:textId="4CE5055A" w:rsidR="00C31341" w:rsidRDefault="00C72756" w:rsidP="00C31341">
      <w:pPr>
        <w:spacing w:after="0"/>
        <w:jc w:val="center"/>
        <w:rPr>
          <w:b/>
          <w:bCs/>
          <w:sz w:val="24"/>
          <w:szCs w:val="24"/>
        </w:rPr>
      </w:pPr>
      <w:r>
        <w:rPr>
          <w:b/>
          <w:bCs/>
          <w:sz w:val="24"/>
          <w:szCs w:val="24"/>
        </w:rPr>
        <w:t>Healthcare Coalition of Northern Maine</w:t>
      </w:r>
    </w:p>
    <w:p w14:paraId="017D35CB" w14:textId="77777777" w:rsidR="00C31341" w:rsidRPr="00C31341" w:rsidRDefault="00C31341" w:rsidP="00C31341">
      <w:pPr>
        <w:spacing w:after="0"/>
        <w:jc w:val="center"/>
        <w:rPr>
          <w:b/>
          <w:bCs/>
          <w:sz w:val="24"/>
          <w:szCs w:val="24"/>
        </w:rPr>
      </w:pPr>
    </w:p>
    <w:p w14:paraId="6A5AB4F4" w14:textId="7D0BEECE" w:rsidR="008E1C01" w:rsidRPr="00ED7B78" w:rsidRDefault="008E1C01" w:rsidP="008E1C01">
      <w:pPr>
        <w:spacing w:after="0"/>
      </w:pPr>
      <w:r w:rsidRPr="0094647F">
        <w:rPr>
          <w:b/>
        </w:rPr>
        <w:t>Date:</w:t>
      </w:r>
      <w:r w:rsidRPr="00ED7B78">
        <w:tab/>
      </w:r>
      <w:r w:rsidR="00616301" w:rsidRPr="00ED7B78">
        <w:tab/>
      </w:r>
      <w:r w:rsidR="00616301" w:rsidRPr="00ED7B78">
        <w:tab/>
      </w:r>
      <w:r w:rsidR="001947B8">
        <w:t xml:space="preserve">Wednesday, </w:t>
      </w:r>
      <w:r w:rsidR="00E127E3">
        <w:t>June 12</w:t>
      </w:r>
      <w:r w:rsidR="00144875">
        <w:t>, 2019</w:t>
      </w:r>
    </w:p>
    <w:p w14:paraId="652A9421" w14:textId="03F42B8F" w:rsidR="008E1C01" w:rsidRPr="00ED7B78" w:rsidRDefault="008E1C01" w:rsidP="008E1C01">
      <w:pPr>
        <w:spacing w:after="0"/>
      </w:pPr>
      <w:r w:rsidRPr="0094647F">
        <w:rPr>
          <w:b/>
        </w:rPr>
        <w:t>Time:</w:t>
      </w:r>
      <w:r w:rsidR="00616301" w:rsidRPr="00ED7B78">
        <w:tab/>
      </w:r>
      <w:r w:rsidR="00616301" w:rsidRPr="00ED7B78">
        <w:tab/>
      </w:r>
      <w:r w:rsidR="00616301" w:rsidRPr="00ED7B78">
        <w:tab/>
        <w:t>9:00 a.m. – 1</w:t>
      </w:r>
      <w:r w:rsidR="00E51EA9">
        <w:t>2</w:t>
      </w:r>
      <w:r w:rsidR="00616301" w:rsidRPr="00ED7B78">
        <w:t>:00 p.m.</w:t>
      </w:r>
    </w:p>
    <w:p w14:paraId="0537276C" w14:textId="28AD6F76" w:rsidR="008E1C01" w:rsidRPr="00ED7B78" w:rsidRDefault="008E1C01" w:rsidP="00144875">
      <w:pPr>
        <w:spacing w:after="0"/>
        <w:ind w:left="2160" w:hanging="2160"/>
      </w:pPr>
      <w:r w:rsidRPr="0094647F">
        <w:rPr>
          <w:b/>
        </w:rPr>
        <w:t>Location:</w:t>
      </w:r>
      <w:r w:rsidR="00134A5E">
        <w:tab/>
      </w:r>
      <w:r w:rsidR="00E127E3">
        <w:t>Maine Veterans’ Home-Bangor, 44 Hogan Rd., Bangor, ME 04401</w:t>
      </w:r>
    </w:p>
    <w:p w14:paraId="7504C7C6" w14:textId="322998F1" w:rsidR="00616301" w:rsidRPr="00ED7B78" w:rsidRDefault="009D0843" w:rsidP="008E1C01">
      <w:pPr>
        <w:spacing w:after="0"/>
      </w:pPr>
      <w:r>
        <w:pict w14:anchorId="00DD2A86">
          <v:rect id="_x0000_i1026" style="width:0;height:1.5pt" o:hralign="center" o:hrstd="t" o:hr="t" fillcolor="#a0a0a0" stroked="f"/>
        </w:pict>
      </w:r>
    </w:p>
    <w:p w14:paraId="30D0F8FF" w14:textId="21494AB3" w:rsidR="00616301" w:rsidRPr="00ED7B78" w:rsidRDefault="00AA7AAF" w:rsidP="008E1C01">
      <w:pPr>
        <w:spacing w:after="0"/>
        <w:rPr>
          <w:b/>
        </w:rPr>
      </w:pPr>
      <w:r w:rsidRPr="00ED7B78">
        <w:rPr>
          <w:b/>
        </w:rPr>
        <w:t>Time:</w:t>
      </w:r>
      <w:r w:rsidRPr="00ED7B78">
        <w:rPr>
          <w:b/>
        </w:rPr>
        <w:tab/>
      </w:r>
      <w:r w:rsidRPr="00ED7B78">
        <w:rPr>
          <w:b/>
        </w:rPr>
        <w:tab/>
        <w:t>Topic:</w:t>
      </w:r>
    </w:p>
    <w:p w14:paraId="5FB27B98" w14:textId="33E4FED8" w:rsidR="00AA7AAF" w:rsidRPr="00ED7B78" w:rsidRDefault="009D0843" w:rsidP="008E1C01">
      <w:pPr>
        <w:spacing w:after="0"/>
      </w:pPr>
      <w:r>
        <w:rPr>
          <w:b/>
        </w:rPr>
        <w:pict w14:anchorId="580ADD9F">
          <v:rect id="_x0000_i1027" style="width:0;height:1.5pt" o:hralign="center" o:hrstd="t" o:hr="t" fillcolor="#a0a0a0" stroked="f"/>
        </w:pict>
      </w:r>
    </w:p>
    <w:p w14:paraId="13C37997" w14:textId="10BB153E" w:rsidR="00AA7AAF" w:rsidRDefault="00AA7AAF" w:rsidP="008E1C01">
      <w:pPr>
        <w:spacing w:after="0"/>
        <w:rPr>
          <w:b/>
        </w:rPr>
      </w:pPr>
      <w:r w:rsidRPr="00ED7B78">
        <w:rPr>
          <w:b/>
        </w:rPr>
        <w:t>9:00 am</w:t>
      </w:r>
      <w:r w:rsidR="00894603" w:rsidRPr="00ED7B78">
        <w:tab/>
      </w:r>
      <w:r w:rsidR="00894603" w:rsidRPr="0094647F">
        <w:rPr>
          <w:b/>
        </w:rPr>
        <w:t>Welco</w:t>
      </w:r>
      <w:r w:rsidR="00114995" w:rsidRPr="0094647F">
        <w:rPr>
          <w:b/>
        </w:rPr>
        <w:t>me</w:t>
      </w:r>
      <w:r w:rsidR="00E127E3">
        <w:rPr>
          <w:b/>
        </w:rPr>
        <w:t>, Introductions and Facility updates:</w:t>
      </w:r>
    </w:p>
    <w:p w14:paraId="742A99D4" w14:textId="7567F266" w:rsidR="00A56245" w:rsidRPr="002A0CDF" w:rsidRDefault="00E83807" w:rsidP="008E1C01">
      <w:pPr>
        <w:spacing w:after="0"/>
        <w:rPr>
          <w:b/>
          <w:color w:val="0070C0"/>
          <w:u w:val="single"/>
        </w:rPr>
      </w:pPr>
      <w:r w:rsidRPr="002A0CDF">
        <w:rPr>
          <w:b/>
          <w:color w:val="0070C0"/>
          <w:u w:val="single"/>
        </w:rPr>
        <w:t>Virtual a</w:t>
      </w:r>
      <w:r w:rsidR="00A56245" w:rsidRPr="002A0CDF">
        <w:rPr>
          <w:b/>
          <w:color w:val="0070C0"/>
          <w:u w:val="single"/>
        </w:rPr>
        <w:t>ttendance:</w:t>
      </w:r>
    </w:p>
    <w:p w14:paraId="10212AED" w14:textId="7BCC6DAA" w:rsidR="00A56245" w:rsidRDefault="00A56245" w:rsidP="008E1C01">
      <w:pPr>
        <w:spacing w:after="0"/>
        <w:rPr>
          <w:bCs/>
          <w:color w:val="0070C0"/>
        </w:rPr>
      </w:pPr>
      <w:r>
        <w:rPr>
          <w:bCs/>
          <w:color w:val="0070C0"/>
        </w:rPr>
        <w:t xml:space="preserve">Al May, Maine CDC, </w:t>
      </w:r>
      <w:proofErr w:type="spellStart"/>
      <w:r>
        <w:rPr>
          <w:bCs/>
          <w:color w:val="0070C0"/>
        </w:rPr>
        <w:t>Downeast</w:t>
      </w:r>
      <w:proofErr w:type="spellEnd"/>
      <w:r>
        <w:rPr>
          <w:bCs/>
          <w:color w:val="0070C0"/>
        </w:rPr>
        <w:t xml:space="preserve"> District Liaison</w:t>
      </w:r>
      <w:r w:rsidR="007E05F9">
        <w:rPr>
          <w:bCs/>
          <w:color w:val="0070C0"/>
        </w:rPr>
        <w:t xml:space="preserve">- </w:t>
      </w:r>
      <w:r w:rsidR="007E05F9" w:rsidRPr="000D096C">
        <w:rPr>
          <w:bCs/>
        </w:rPr>
        <w:t>no updates</w:t>
      </w:r>
    </w:p>
    <w:p w14:paraId="3A190838" w14:textId="67F53660" w:rsidR="00A56245" w:rsidRPr="000D096C" w:rsidRDefault="00A56245" w:rsidP="008E1C01">
      <w:pPr>
        <w:spacing w:after="0"/>
        <w:rPr>
          <w:bCs/>
        </w:rPr>
      </w:pPr>
      <w:r>
        <w:rPr>
          <w:bCs/>
          <w:color w:val="0070C0"/>
        </w:rPr>
        <w:t>Heidi Perreault, Penobscot Valley Hospital</w:t>
      </w:r>
      <w:r w:rsidR="007E05F9">
        <w:rPr>
          <w:bCs/>
          <w:color w:val="0070C0"/>
        </w:rPr>
        <w:t xml:space="preserve">- </w:t>
      </w:r>
      <w:r w:rsidR="007E05F9" w:rsidRPr="000D096C">
        <w:rPr>
          <w:bCs/>
        </w:rPr>
        <w:t>no updates</w:t>
      </w:r>
    </w:p>
    <w:p w14:paraId="219B90D5" w14:textId="413BF337" w:rsidR="00A56245" w:rsidRDefault="00A56245" w:rsidP="008E1C01">
      <w:pPr>
        <w:spacing w:after="0"/>
        <w:rPr>
          <w:bCs/>
          <w:color w:val="0070C0"/>
        </w:rPr>
      </w:pPr>
      <w:r>
        <w:rPr>
          <w:bCs/>
          <w:color w:val="0070C0"/>
        </w:rPr>
        <w:t>Mark Bourgoin</w:t>
      </w:r>
      <w:r w:rsidR="00482955">
        <w:rPr>
          <w:bCs/>
          <w:color w:val="0070C0"/>
        </w:rPr>
        <w:t>, Northern Light Health</w:t>
      </w:r>
      <w:r w:rsidR="007E05F9">
        <w:rPr>
          <w:bCs/>
          <w:color w:val="0070C0"/>
        </w:rPr>
        <w:t xml:space="preserve">- </w:t>
      </w:r>
      <w:r w:rsidR="007E05F9" w:rsidRPr="000D096C">
        <w:rPr>
          <w:bCs/>
        </w:rPr>
        <w:t>no updates</w:t>
      </w:r>
    </w:p>
    <w:p w14:paraId="40B208EC" w14:textId="753BA13A" w:rsidR="00A56245" w:rsidRDefault="00A56245" w:rsidP="008E1C01">
      <w:pPr>
        <w:spacing w:after="0"/>
        <w:rPr>
          <w:bCs/>
          <w:color w:val="0070C0"/>
        </w:rPr>
      </w:pPr>
      <w:r>
        <w:rPr>
          <w:bCs/>
          <w:color w:val="0070C0"/>
        </w:rPr>
        <w:t xml:space="preserve">Ginny </w:t>
      </w:r>
      <w:proofErr w:type="spellStart"/>
      <w:r>
        <w:rPr>
          <w:bCs/>
          <w:color w:val="0070C0"/>
        </w:rPr>
        <w:t>Schwartzer</w:t>
      </w:r>
      <w:proofErr w:type="spellEnd"/>
      <w:r>
        <w:rPr>
          <w:bCs/>
          <w:color w:val="0070C0"/>
        </w:rPr>
        <w:t>, CEO, All Clear Emergency Management Group</w:t>
      </w:r>
      <w:r w:rsidR="007E05F9">
        <w:rPr>
          <w:bCs/>
          <w:color w:val="0070C0"/>
        </w:rPr>
        <w:t xml:space="preserve">- </w:t>
      </w:r>
      <w:r w:rsidR="007E05F9" w:rsidRPr="000D096C">
        <w:rPr>
          <w:bCs/>
        </w:rPr>
        <w:t>no updates</w:t>
      </w:r>
    </w:p>
    <w:p w14:paraId="444104A1" w14:textId="478CF9BF" w:rsidR="00A56245" w:rsidRDefault="00A56245" w:rsidP="008E1C01">
      <w:pPr>
        <w:spacing w:after="0"/>
        <w:rPr>
          <w:bCs/>
          <w:color w:val="0070C0"/>
        </w:rPr>
      </w:pPr>
      <w:r>
        <w:rPr>
          <w:bCs/>
          <w:color w:val="0070C0"/>
        </w:rPr>
        <w:t>Barbara Carey</w:t>
      </w:r>
      <w:r w:rsidR="002A0CDF">
        <w:rPr>
          <w:bCs/>
          <w:color w:val="0070C0"/>
        </w:rPr>
        <w:t xml:space="preserve">, Community Health and Counseling Services- </w:t>
      </w:r>
      <w:r w:rsidR="002A0CDF" w:rsidRPr="000D096C">
        <w:rPr>
          <w:bCs/>
        </w:rPr>
        <w:t>no updates</w:t>
      </w:r>
    </w:p>
    <w:p w14:paraId="3F26193B" w14:textId="298E2DBE" w:rsidR="00A56245" w:rsidRPr="000D096C" w:rsidRDefault="00A56245" w:rsidP="008E1C01">
      <w:pPr>
        <w:spacing w:after="0"/>
        <w:rPr>
          <w:bCs/>
        </w:rPr>
      </w:pPr>
      <w:r>
        <w:rPr>
          <w:bCs/>
          <w:color w:val="0070C0"/>
        </w:rPr>
        <w:t>Shelley Bodkin, Calais Regional Hospital</w:t>
      </w:r>
      <w:r w:rsidR="007E05F9">
        <w:rPr>
          <w:bCs/>
          <w:color w:val="0070C0"/>
        </w:rPr>
        <w:t xml:space="preserve">- </w:t>
      </w:r>
      <w:r w:rsidR="007E05F9" w:rsidRPr="000D096C">
        <w:rPr>
          <w:bCs/>
        </w:rPr>
        <w:t>no updates</w:t>
      </w:r>
    </w:p>
    <w:p w14:paraId="30A75EBC" w14:textId="5A3ACCFB" w:rsidR="00A56245" w:rsidRPr="000D096C" w:rsidRDefault="00A56245" w:rsidP="00E83807">
      <w:pPr>
        <w:spacing w:after="0"/>
        <w:rPr>
          <w:bCs/>
        </w:rPr>
      </w:pPr>
      <w:r>
        <w:rPr>
          <w:bCs/>
          <w:color w:val="0070C0"/>
        </w:rPr>
        <w:t>Michelle Humphrey, Community Health and Counseling</w:t>
      </w:r>
      <w:r w:rsidR="007E05F9">
        <w:rPr>
          <w:bCs/>
          <w:color w:val="0070C0"/>
        </w:rPr>
        <w:t xml:space="preserve">- </w:t>
      </w:r>
      <w:r w:rsidR="007E05F9" w:rsidRPr="000D096C">
        <w:rPr>
          <w:bCs/>
        </w:rPr>
        <w:t>no updates</w:t>
      </w:r>
    </w:p>
    <w:p w14:paraId="1290D023" w14:textId="6AC70085" w:rsidR="00A56245" w:rsidRDefault="00A56245" w:rsidP="00E83807">
      <w:pPr>
        <w:spacing w:after="0"/>
        <w:rPr>
          <w:bCs/>
          <w:color w:val="0070C0"/>
        </w:rPr>
      </w:pPr>
      <w:r>
        <w:rPr>
          <w:bCs/>
          <w:color w:val="0070C0"/>
        </w:rPr>
        <w:t>Hannah James, All Clear Emergency Management Group</w:t>
      </w:r>
      <w:r w:rsidR="007E05F9">
        <w:rPr>
          <w:bCs/>
          <w:color w:val="0070C0"/>
        </w:rPr>
        <w:t xml:space="preserve">- </w:t>
      </w:r>
      <w:r w:rsidR="007E05F9" w:rsidRPr="000D096C">
        <w:rPr>
          <w:bCs/>
        </w:rPr>
        <w:t>no updates</w:t>
      </w:r>
    </w:p>
    <w:p w14:paraId="0BDC352C" w14:textId="6FD924B8" w:rsidR="00A56245" w:rsidRDefault="00A56245" w:rsidP="00E83807">
      <w:pPr>
        <w:spacing w:after="0"/>
        <w:rPr>
          <w:bCs/>
          <w:color w:val="0070C0"/>
        </w:rPr>
      </w:pPr>
      <w:r>
        <w:rPr>
          <w:bCs/>
          <w:color w:val="0070C0"/>
        </w:rPr>
        <w:t>Marylin Hughes</w:t>
      </w:r>
      <w:r w:rsidR="007F36A7">
        <w:rPr>
          <w:bCs/>
          <w:color w:val="0070C0"/>
        </w:rPr>
        <w:t xml:space="preserve">, Regional Medical Center at </w:t>
      </w:r>
      <w:proofErr w:type="spellStart"/>
      <w:r w:rsidR="007F36A7">
        <w:rPr>
          <w:bCs/>
          <w:color w:val="0070C0"/>
        </w:rPr>
        <w:t>Lubec</w:t>
      </w:r>
      <w:proofErr w:type="spellEnd"/>
      <w:r w:rsidR="007E05F9">
        <w:rPr>
          <w:bCs/>
          <w:color w:val="0070C0"/>
        </w:rPr>
        <w:t xml:space="preserve">- </w:t>
      </w:r>
      <w:r w:rsidR="007E05F9" w:rsidRPr="000D096C">
        <w:rPr>
          <w:bCs/>
        </w:rPr>
        <w:t>no updates</w:t>
      </w:r>
    </w:p>
    <w:p w14:paraId="6172D2AB" w14:textId="023E8A8B" w:rsidR="00A56245" w:rsidRDefault="00A56245" w:rsidP="00E83807">
      <w:pPr>
        <w:spacing w:after="0"/>
        <w:rPr>
          <w:bCs/>
          <w:color w:val="0070C0"/>
        </w:rPr>
      </w:pPr>
      <w:r>
        <w:rPr>
          <w:bCs/>
          <w:color w:val="0070C0"/>
        </w:rPr>
        <w:t xml:space="preserve">Nate </w:t>
      </w:r>
      <w:proofErr w:type="spellStart"/>
      <w:r>
        <w:rPr>
          <w:bCs/>
          <w:color w:val="0070C0"/>
        </w:rPr>
        <w:t>Riethmann</w:t>
      </w:r>
      <w:proofErr w:type="spellEnd"/>
      <w:r>
        <w:rPr>
          <w:bCs/>
          <w:color w:val="0070C0"/>
        </w:rPr>
        <w:t>, Maine CDC</w:t>
      </w:r>
      <w:r w:rsidR="007E05F9">
        <w:rPr>
          <w:bCs/>
          <w:color w:val="0070C0"/>
        </w:rPr>
        <w:t xml:space="preserve">, Communications- </w:t>
      </w:r>
      <w:r w:rsidR="007E05F9" w:rsidRPr="000D096C">
        <w:rPr>
          <w:bCs/>
        </w:rPr>
        <w:t>no updates</w:t>
      </w:r>
    </w:p>
    <w:p w14:paraId="48B80F42" w14:textId="00D12F31" w:rsidR="00A56245" w:rsidRDefault="00A56245" w:rsidP="00E83807">
      <w:pPr>
        <w:spacing w:after="0"/>
        <w:rPr>
          <w:bCs/>
          <w:color w:val="0070C0"/>
        </w:rPr>
      </w:pPr>
      <w:r>
        <w:rPr>
          <w:bCs/>
          <w:color w:val="0070C0"/>
        </w:rPr>
        <w:t xml:space="preserve">Kristen </w:t>
      </w:r>
      <w:proofErr w:type="spellStart"/>
      <w:r>
        <w:rPr>
          <w:bCs/>
          <w:color w:val="0070C0"/>
        </w:rPr>
        <w:t>Simas</w:t>
      </w:r>
      <w:proofErr w:type="spellEnd"/>
      <w:r w:rsidR="00482955">
        <w:rPr>
          <w:bCs/>
          <w:color w:val="0070C0"/>
        </w:rPr>
        <w:t>, American Red Cross</w:t>
      </w:r>
      <w:r w:rsidR="007E05F9">
        <w:rPr>
          <w:bCs/>
          <w:color w:val="0070C0"/>
        </w:rPr>
        <w:t xml:space="preserve">- </w:t>
      </w:r>
      <w:r w:rsidR="007E05F9" w:rsidRPr="000D096C">
        <w:rPr>
          <w:bCs/>
        </w:rPr>
        <w:t>no updates</w:t>
      </w:r>
    </w:p>
    <w:p w14:paraId="7707DF0D" w14:textId="2B390B4E" w:rsidR="00A56245" w:rsidRDefault="00A56245" w:rsidP="00E83807">
      <w:pPr>
        <w:spacing w:after="0"/>
        <w:rPr>
          <w:bCs/>
          <w:color w:val="0070C0"/>
        </w:rPr>
      </w:pPr>
      <w:r>
        <w:rPr>
          <w:bCs/>
          <w:color w:val="0070C0"/>
        </w:rPr>
        <w:t>Denise Raymond</w:t>
      </w:r>
      <w:r w:rsidR="00482955">
        <w:rPr>
          <w:bCs/>
          <w:color w:val="0070C0"/>
        </w:rPr>
        <w:t>, Northern Maine General Mercy Home</w:t>
      </w:r>
      <w:r w:rsidR="007E05F9">
        <w:rPr>
          <w:bCs/>
          <w:color w:val="0070C0"/>
        </w:rPr>
        <w:t xml:space="preserve">- </w:t>
      </w:r>
      <w:r w:rsidR="007E05F9" w:rsidRPr="000D096C">
        <w:rPr>
          <w:bCs/>
        </w:rPr>
        <w:t>no updates</w:t>
      </w:r>
    </w:p>
    <w:p w14:paraId="16E2703F" w14:textId="727C4046" w:rsidR="00A56245" w:rsidRPr="000D096C" w:rsidRDefault="00A56245" w:rsidP="00E83807">
      <w:pPr>
        <w:spacing w:after="0"/>
        <w:rPr>
          <w:bCs/>
        </w:rPr>
      </w:pPr>
      <w:r>
        <w:rPr>
          <w:bCs/>
          <w:color w:val="0070C0"/>
        </w:rPr>
        <w:t>Jennifer Sullivan</w:t>
      </w:r>
      <w:r w:rsidR="00482955">
        <w:rPr>
          <w:bCs/>
          <w:color w:val="0070C0"/>
        </w:rPr>
        <w:t>, St Joseph Hospital</w:t>
      </w:r>
      <w:r w:rsidR="007E05F9">
        <w:rPr>
          <w:bCs/>
          <w:color w:val="0070C0"/>
        </w:rPr>
        <w:t xml:space="preserve">- </w:t>
      </w:r>
      <w:r w:rsidR="007E05F9" w:rsidRPr="000D096C">
        <w:rPr>
          <w:bCs/>
        </w:rPr>
        <w:t>no updates</w:t>
      </w:r>
    </w:p>
    <w:p w14:paraId="136E7168" w14:textId="740A438A" w:rsidR="00A56245" w:rsidRDefault="00A56245" w:rsidP="00E83807">
      <w:pPr>
        <w:spacing w:after="0"/>
        <w:rPr>
          <w:bCs/>
          <w:color w:val="0070C0"/>
        </w:rPr>
      </w:pPr>
      <w:r>
        <w:rPr>
          <w:bCs/>
          <w:color w:val="0070C0"/>
        </w:rPr>
        <w:t>Rob Barnett</w:t>
      </w:r>
      <w:r w:rsidR="00482955">
        <w:rPr>
          <w:bCs/>
          <w:color w:val="0070C0"/>
        </w:rPr>
        <w:t>, Maine Veterans</w:t>
      </w:r>
      <w:r w:rsidR="007E05F9">
        <w:rPr>
          <w:bCs/>
          <w:color w:val="0070C0"/>
        </w:rPr>
        <w:t>’</w:t>
      </w:r>
      <w:r w:rsidR="00482955">
        <w:rPr>
          <w:bCs/>
          <w:color w:val="0070C0"/>
        </w:rPr>
        <w:t xml:space="preserve"> Home</w:t>
      </w:r>
      <w:r w:rsidR="007E05F9">
        <w:rPr>
          <w:bCs/>
          <w:color w:val="0070C0"/>
        </w:rPr>
        <w:t xml:space="preserve">, </w:t>
      </w:r>
      <w:r w:rsidR="00482955">
        <w:rPr>
          <w:bCs/>
          <w:color w:val="0070C0"/>
        </w:rPr>
        <w:t>Caribou</w:t>
      </w:r>
      <w:r w:rsidR="007E05F9">
        <w:rPr>
          <w:bCs/>
          <w:color w:val="0070C0"/>
        </w:rPr>
        <w:t xml:space="preserve">- </w:t>
      </w:r>
      <w:r w:rsidR="007E05F9" w:rsidRPr="000D096C">
        <w:rPr>
          <w:bCs/>
        </w:rPr>
        <w:t>no updates</w:t>
      </w:r>
    </w:p>
    <w:p w14:paraId="605068B2" w14:textId="07CD4FDB" w:rsidR="00E83807" w:rsidRDefault="00E83807" w:rsidP="00E83807">
      <w:pPr>
        <w:spacing w:after="0"/>
        <w:rPr>
          <w:bCs/>
          <w:color w:val="0070C0"/>
        </w:rPr>
      </w:pPr>
    </w:p>
    <w:p w14:paraId="6A7D3A34" w14:textId="20D4FB5A" w:rsidR="00E83807" w:rsidRPr="002A0CDF" w:rsidRDefault="00E83807" w:rsidP="00E83807">
      <w:pPr>
        <w:spacing w:after="0"/>
        <w:rPr>
          <w:b/>
          <w:color w:val="0070C0"/>
          <w:u w:val="single"/>
        </w:rPr>
      </w:pPr>
      <w:r w:rsidRPr="002A0CDF">
        <w:rPr>
          <w:b/>
          <w:color w:val="0070C0"/>
          <w:u w:val="single"/>
        </w:rPr>
        <w:t>In-person attendance:</w:t>
      </w:r>
    </w:p>
    <w:p w14:paraId="25BB6312" w14:textId="3290D39F" w:rsidR="00E83807" w:rsidRPr="000D096C" w:rsidRDefault="00E83807" w:rsidP="00E83807">
      <w:pPr>
        <w:spacing w:after="0"/>
        <w:rPr>
          <w:bCs/>
        </w:rPr>
      </w:pPr>
      <w:r>
        <w:rPr>
          <w:bCs/>
          <w:color w:val="0070C0"/>
        </w:rPr>
        <w:t xml:space="preserve">Andrew </w:t>
      </w:r>
      <w:proofErr w:type="spellStart"/>
      <w:r>
        <w:rPr>
          <w:bCs/>
          <w:color w:val="0070C0"/>
        </w:rPr>
        <w:t>Braley</w:t>
      </w:r>
      <w:proofErr w:type="spellEnd"/>
      <w:r>
        <w:rPr>
          <w:bCs/>
          <w:color w:val="0070C0"/>
        </w:rPr>
        <w:t>, Hancock EMA</w:t>
      </w:r>
      <w:r w:rsidR="000D096C">
        <w:rPr>
          <w:bCs/>
          <w:color w:val="0070C0"/>
        </w:rPr>
        <w:t xml:space="preserve">- </w:t>
      </w:r>
      <w:r w:rsidR="000D096C">
        <w:rPr>
          <w:bCs/>
        </w:rPr>
        <w:t>no updates</w:t>
      </w:r>
    </w:p>
    <w:p w14:paraId="1ED4B2F0" w14:textId="1BAA547C" w:rsidR="00E83807" w:rsidRPr="000D096C" w:rsidRDefault="00E83807" w:rsidP="00E83807">
      <w:pPr>
        <w:spacing w:after="0"/>
        <w:rPr>
          <w:bCs/>
        </w:rPr>
      </w:pPr>
      <w:r>
        <w:rPr>
          <w:bCs/>
          <w:color w:val="0070C0"/>
        </w:rPr>
        <w:t>Andrew Cassidy, Elizabeth Levinson Center</w:t>
      </w:r>
      <w:r w:rsidR="000D096C">
        <w:rPr>
          <w:bCs/>
          <w:color w:val="0070C0"/>
        </w:rPr>
        <w:t xml:space="preserve">- </w:t>
      </w:r>
      <w:r w:rsidR="000D096C">
        <w:rPr>
          <w:bCs/>
        </w:rPr>
        <w:t>no updates</w:t>
      </w:r>
    </w:p>
    <w:p w14:paraId="30DF17EB" w14:textId="192C7C6D" w:rsidR="00E83807" w:rsidRPr="000D096C" w:rsidRDefault="00E83807" w:rsidP="00E83807">
      <w:pPr>
        <w:spacing w:after="0"/>
        <w:rPr>
          <w:bCs/>
        </w:rPr>
      </w:pPr>
      <w:r>
        <w:rPr>
          <w:bCs/>
          <w:color w:val="0070C0"/>
        </w:rPr>
        <w:t>Ashley French, Independence Advocates of Maine</w:t>
      </w:r>
      <w:r w:rsidR="000D096C">
        <w:rPr>
          <w:bCs/>
          <w:color w:val="0070C0"/>
        </w:rPr>
        <w:t xml:space="preserve">- </w:t>
      </w:r>
      <w:r w:rsidR="000D096C">
        <w:rPr>
          <w:bCs/>
        </w:rPr>
        <w:t>no updates</w:t>
      </w:r>
    </w:p>
    <w:p w14:paraId="3890C4EC" w14:textId="7AA2F555" w:rsidR="00E83807" w:rsidRPr="000D096C" w:rsidRDefault="00E83807" w:rsidP="00E83807">
      <w:pPr>
        <w:spacing w:after="0"/>
        <w:rPr>
          <w:bCs/>
        </w:rPr>
      </w:pPr>
      <w:r>
        <w:rPr>
          <w:bCs/>
          <w:color w:val="0070C0"/>
        </w:rPr>
        <w:t>Peter Carter, Pen Bay Medical Center/Waldo County General Hospital</w:t>
      </w:r>
      <w:r w:rsidR="000D096C">
        <w:rPr>
          <w:bCs/>
          <w:color w:val="0070C0"/>
        </w:rPr>
        <w:t xml:space="preserve">- </w:t>
      </w:r>
      <w:r w:rsidR="000D096C">
        <w:rPr>
          <w:bCs/>
        </w:rPr>
        <w:t>no updates</w:t>
      </w:r>
    </w:p>
    <w:p w14:paraId="4D126CD5" w14:textId="317F1C3C" w:rsidR="00E83807" w:rsidRPr="000D096C" w:rsidRDefault="00E83807" w:rsidP="00E83807">
      <w:pPr>
        <w:spacing w:after="0"/>
        <w:rPr>
          <w:bCs/>
        </w:rPr>
      </w:pPr>
      <w:r>
        <w:rPr>
          <w:bCs/>
          <w:color w:val="0070C0"/>
        </w:rPr>
        <w:t>Laurie Beckwith, Pen Bay Medical Center/Waldo County General Hospital</w:t>
      </w:r>
      <w:r w:rsidR="000D096C">
        <w:rPr>
          <w:bCs/>
          <w:color w:val="0070C0"/>
        </w:rPr>
        <w:t xml:space="preserve">- </w:t>
      </w:r>
      <w:r w:rsidR="000D096C">
        <w:rPr>
          <w:bCs/>
        </w:rPr>
        <w:t>no updates</w:t>
      </w:r>
    </w:p>
    <w:p w14:paraId="24969397" w14:textId="348889B9" w:rsidR="00E83807" w:rsidRPr="000D096C" w:rsidRDefault="00E83807" w:rsidP="00E83807">
      <w:pPr>
        <w:spacing w:after="0"/>
        <w:rPr>
          <w:bCs/>
        </w:rPr>
      </w:pPr>
      <w:r>
        <w:rPr>
          <w:bCs/>
          <w:color w:val="0070C0"/>
        </w:rPr>
        <w:t>Brian Mullis, Mayo Regional Hospital</w:t>
      </w:r>
      <w:r w:rsidR="000D096C">
        <w:rPr>
          <w:bCs/>
          <w:color w:val="0070C0"/>
        </w:rPr>
        <w:t xml:space="preserve">- </w:t>
      </w:r>
      <w:r w:rsidR="000D096C">
        <w:rPr>
          <w:bCs/>
        </w:rPr>
        <w:t>no updates</w:t>
      </w:r>
    </w:p>
    <w:p w14:paraId="3F330CB9" w14:textId="7CF33DEA" w:rsidR="00E83807" w:rsidRPr="000D096C" w:rsidRDefault="00E83807" w:rsidP="00E83807">
      <w:pPr>
        <w:spacing w:after="0"/>
        <w:rPr>
          <w:bCs/>
        </w:rPr>
      </w:pPr>
      <w:r>
        <w:rPr>
          <w:bCs/>
          <w:color w:val="0070C0"/>
        </w:rPr>
        <w:t xml:space="preserve">Cassandra </w:t>
      </w:r>
      <w:proofErr w:type="spellStart"/>
      <w:r>
        <w:rPr>
          <w:bCs/>
          <w:color w:val="0070C0"/>
        </w:rPr>
        <w:t>Byorak</w:t>
      </w:r>
      <w:proofErr w:type="spellEnd"/>
      <w:r>
        <w:rPr>
          <w:bCs/>
          <w:color w:val="0070C0"/>
        </w:rPr>
        <w:t>, Eastside Center for Health &amp; Rehabilitation</w:t>
      </w:r>
      <w:r w:rsidR="000D096C">
        <w:rPr>
          <w:bCs/>
          <w:color w:val="0070C0"/>
        </w:rPr>
        <w:t xml:space="preserve">- </w:t>
      </w:r>
      <w:r w:rsidR="000D096C">
        <w:rPr>
          <w:bCs/>
        </w:rPr>
        <w:t>no updates</w:t>
      </w:r>
    </w:p>
    <w:p w14:paraId="0AB26802" w14:textId="3BDB1DB5" w:rsidR="00E83807" w:rsidRPr="000D096C" w:rsidRDefault="00E83807" w:rsidP="00E83807">
      <w:pPr>
        <w:spacing w:after="0"/>
        <w:rPr>
          <w:bCs/>
        </w:rPr>
      </w:pPr>
      <w:r>
        <w:rPr>
          <w:bCs/>
          <w:color w:val="0070C0"/>
        </w:rPr>
        <w:t>Chantel Kin, Colonial Health Care</w:t>
      </w:r>
      <w:r w:rsidR="000D096C">
        <w:rPr>
          <w:bCs/>
          <w:color w:val="0070C0"/>
        </w:rPr>
        <w:t xml:space="preserve">- </w:t>
      </w:r>
      <w:r w:rsidR="000D096C">
        <w:rPr>
          <w:bCs/>
        </w:rPr>
        <w:t>no updates</w:t>
      </w:r>
    </w:p>
    <w:p w14:paraId="01A441EF" w14:textId="373EC597" w:rsidR="00E83807" w:rsidRPr="000D096C" w:rsidRDefault="00E83807" w:rsidP="00E83807">
      <w:pPr>
        <w:spacing w:after="0"/>
        <w:rPr>
          <w:bCs/>
        </w:rPr>
      </w:pPr>
      <w:r>
        <w:rPr>
          <w:bCs/>
          <w:color w:val="0070C0"/>
        </w:rPr>
        <w:t>Don Grinnell, Knox County EMA</w:t>
      </w:r>
      <w:r w:rsidR="000D096C">
        <w:rPr>
          <w:bCs/>
          <w:color w:val="0070C0"/>
        </w:rPr>
        <w:t xml:space="preserve">- </w:t>
      </w:r>
      <w:r w:rsidR="000D096C">
        <w:rPr>
          <w:bCs/>
        </w:rPr>
        <w:t>no updates</w:t>
      </w:r>
    </w:p>
    <w:p w14:paraId="0FAA4792" w14:textId="2535DA14" w:rsidR="00E83807" w:rsidRPr="000D096C" w:rsidRDefault="00E83807" w:rsidP="00E83807">
      <w:pPr>
        <w:spacing w:after="0"/>
        <w:rPr>
          <w:bCs/>
        </w:rPr>
      </w:pPr>
      <w:r>
        <w:rPr>
          <w:bCs/>
          <w:color w:val="0070C0"/>
        </w:rPr>
        <w:t>Douglas Macarthur, Westgate Center</w:t>
      </w:r>
      <w:r w:rsidR="000D096C">
        <w:rPr>
          <w:bCs/>
          <w:color w:val="0070C0"/>
        </w:rPr>
        <w:t xml:space="preserve">- </w:t>
      </w:r>
      <w:r w:rsidR="000D096C">
        <w:rPr>
          <w:bCs/>
        </w:rPr>
        <w:t>no updates</w:t>
      </w:r>
    </w:p>
    <w:p w14:paraId="2FAB0ED5" w14:textId="756B118E" w:rsidR="00E83807" w:rsidRPr="000D096C" w:rsidRDefault="00E83807" w:rsidP="00E83807">
      <w:pPr>
        <w:spacing w:after="0"/>
        <w:rPr>
          <w:bCs/>
        </w:rPr>
      </w:pPr>
      <w:proofErr w:type="spellStart"/>
      <w:r>
        <w:rPr>
          <w:bCs/>
          <w:color w:val="0070C0"/>
        </w:rPr>
        <w:t>Drexell</w:t>
      </w:r>
      <w:proofErr w:type="spellEnd"/>
      <w:r>
        <w:rPr>
          <w:bCs/>
          <w:color w:val="0070C0"/>
        </w:rPr>
        <w:t xml:space="preserve"> White, Maine CDC Mid</w:t>
      </w:r>
      <w:r w:rsidR="002A0CDF">
        <w:rPr>
          <w:bCs/>
          <w:color w:val="0070C0"/>
        </w:rPr>
        <w:t xml:space="preserve"> C</w:t>
      </w:r>
      <w:r>
        <w:rPr>
          <w:bCs/>
          <w:color w:val="0070C0"/>
        </w:rPr>
        <w:t>oast</w:t>
      </w:r>
      <w:r w:rsidR="007E05F9">
        <w:rPr>
          <w:bCs/>
          <w:color w:val="0070C0"/>
        </w:rPr>
        <w:t xml:space="preserve"> District Liaison</w:t>
      </w:r>
      <w:r w:rsidR="000D096C">
        <w:rPr>
          <w:bCs/>
          <w:color w:val="0070C0"/>
        </w:rPr>
        <w:t xml:space="preserve">- </w:t>
      </w:r>
      <w:r w:rsidR="000D096C">
        <w:rPr>
          <w:bCs/>
        </w:rPr>
        <w:t>no updates</w:t>
      </w:r>
    </w:p>
    <w:p w14:paraId="0B374B07" w14:textId="4BB94B26" w:rsidR="00E83807" w:rsidRPr="000D096C" w:rsidRDefault="00E83807" w:rsidP="00E83807">
      <w:pPr>
        <w:spacing w:after="0"/>
        <w:rPr>
          <w:bCs/>
        </w:rPr>
      </w:pPr>
      <w:r>
        <w:rPr>
          <w:bCs/>
          <w:color w:val="0070C0"/>
        </w:rPr>
        <w:t xml:space="preserve">Ed </w:t>
      </w:r>
      <w:proofErr w:type="spellStart"/>
      <w:r>
        <w:rPr>
          <w:bCs/>
          <w:color w:val="0070C0"/>
        </w:rPr>
        <w:t>Molleo</w:t>
      </w:r>
      <w:proofErr w:type="spellEnd"/>
      <w:r>
        <w:rPr>
          <w:bCs/>
          <w:color w:val="0070C0"/>
        </w:rPr>
        <w:t xml:space="preserve">, Maine CDC, Medical Volunteer Coordinator- </w:t>
      </w:r>
      <w:r w:rsidRPr="000D096C">
        <w:rPr>
          <w:bCs/>
        </w:rPr>
        <w:t>Volunteers are a vital part of emergency response and facilities should promote membership and remember to work with Coalition coordinators to request them in time of need.</w:t>
      </w:r>
    </w:p>
    <w:p w14:paraId="1E84DBBB" w14:textId="12407081" w:rsidR="00E83807" w:rsidRPr="000D096C" w:rsidRDefault="007E05F9" w:rsidP="00E83807">
      <w:pPr>
        <w:spacing w:after="0"/>
        <w:rPr>
          <w:bCs/>
        </w:rPr>
      </w:pPr>
      <w:r>
        <w:rPr>
          <w:bCs/>
          <w:color w:val="0070C0"/>
        </w:rPr>
        <w:t xml:space="preserve">Frank Theriault, Maine Veterans’ Home, </w:t>
      </w:r>
      <w:r w:rsidR="008E66DD">
        <w:rPr>
          <w:bCs/>
          <w:color w:val="0070C0"/>
        </w:rPr>
        <w:t>Machias</w:t>
      </w:r>
      <w:r w:rsidR="000D096C">
        <w:rPr>
          <w:bCs/>
          <w:color w:val="0070C0"/>
        </w:rPr>
        <w:t xml:space="preserve">- </w:t>
      </w:r>
      <w:r w:rsidR="000D096C">
        <w:rPr>
          <w:bCs/>
        </w:rPr>
        <w:t>no updates</w:t>
      </w:r>
    </w:p>
    <w:p w14:paraId="1EDE523A" w14:textId="7ACA34AB" w:rsidR="007E05F9" w:rsidRPr="000D096C" w:rsidRDefault="007E05F9" w:rsidP="00E83807">
      <w:pPr>
        <w:spacing w:after="0"/>
        <w:rPr>
          <w:bCs/>
        </w:rPr>
      </w:pPr>
      <w:r>
        <w:rPr>
          <w:bCs/>
          <w:color w:val="0070C0"/>
        </w:rPr>
        <w:t>Greg Urban, Maine Veterans’ Home, Bangor</w:t>
      </w:r>
      <w:r w:rsidR="000D096C">
        <w:rPr>
          <w:bCs/>
          <w:color w:val="0070C0"/>
        </w:rPr>
        <w:t xml:space="preserve">- </w:t>
      </w:r>
      <w:r w:rsidR="000D096C">
        <w:rPr>
          <w:bCs/>
        </w:rPr>
        <w:t>no updates</w:t>
      </w:r>
    </w:p>
    <w:p w14:paraId="33F1D0F5" w14:textId="3D9B6E05" w:rsidR="007E05F9" w:rsidRPr="000D096C" w:rsidRDefault="007E05F9" w:rsidP="00E83807">
      <w:pPr>
        <w:spacing w:after="0"/>
        <w:rPr>
          <w:bCs/>
        </w:rPr>
      </w:pPr>
      <w:r>
        <w:rPr>
          <w:bCs/>
          <w:color w:val="0070C0"/>
        </w:rPr>
        <w:t>Jackie White, Houlton Regional Hospital</w:t>
      </w:r>
      <w:r w:rsidR="000D096C">
        <w:rPr>
          <w:bCs/>
          <w:color w:val="0070C0"/>
        </w:rPr>
        <w:t xml:space="preserve">- </w:t>
      </w:r>
      <w:r w:rsidR="000D096C">
        <w:rPr>
          <w:bCs/>
        </w:rPr>
        <w:t>no updates</w:t>
      </w:r>
    </w:p>
    <w:p w14:paraId="7FEC7C3B" w14:textId="2E66F240" w:rsidR="007E05F9" w:rsidRDefault="007E05F9" w:rsidP="00E83807">
      <w:pPr>
        <w:spacing w:after="0"/>
        <w:rPr>
          <w:bCs/>
          <w:color w:val="0070C0"/>
        </w:rPr>
      </w:pPr>
    </w:p>
    <w:p w14:paraId="3E683CD2" w14:textId="7FAFDE0A" w:rsidR="007E05F9" w:rsidRPr="00536176" w:rsidRDefault="007E05F9" w:rsidP="00E83807">
      <w:pPr>
        <w:spacing w:after="0"/>
        <w:rPr>
          <w:bCs/>
        </w:rPr>
      </w:pPr>
      <w:r>
        <w:rPr>
          <w:bCs/>
          <w:color w:val="0070C0"/>
        </w:rPr>
        <w:t>Jessica Fogg, Maine CDC, Penquis District Liaison</w:t>
      </w:r>
      <w:r w:rsidR="00536176">
        <w:rPr>
          <w:bCs/>
          <w:color w:val="0070C0"/>
        </w:rPr>
        <w:t xml:space="preserve">- </w:t>
      </w:r>
      <w:r w:rsidR="00536176">
        <w:rPr>
          <w:bCs/>
        </w:rPr>
        <w:t>no updates</w:t>
      </w:r>
    </w:p>
    <w:p w14:paraId="2C5C2225" w14:textId="195E01E8" w:rsidR="007E05F9" w:rsidRPr="00536176" w:rsidRDefault="007E05F9" w:rsidP="00E83807">
      <w:pPr>
        <w:spacing w:after="0"/>
        <w:rPr>
          <w:bCs/>
        </w:rPr>
      </w:pPr>
      <w:r>
        <w:rPr>
          <w:bCs/>
          <w:color w:val="0070C0"/>
        </w:rPr>
        <w:t>Joel Farley, Northern Light</w:t>
      </w:r>
      <w:r w:rsidR="00536176">
        <w:rPr>
          <w:bCs/>
          <w:color w:val="0070C0"/>
        </w:rPr>
        <w:t xml:space="preserve">- </w:t>
      </w:r>
      <w:r w:rsidR="00536176">
        <w:rPr>
          <w:bCs/>
        </w:rPr>
        <w:t>no updates</w:t>
      </w:r>
    </w:p>
    <w:p w14:paraId="5A14A594" w14:textId="6139413D" w:rsidR="007E05F9" w:rsidRPr="00536176" w:rsidRDefault="007E05F9" w:rsidP="00E83807">
      <w:pPr>
        <w:spacing w:after="0"/>
        <w:rPr>
          <w:bCs/>
        </w:rPr>
      </w:pPr>
      <w:r>
        <w:rPr>
          <w:bCs/>
          <w:color w:val="0070C0"/>
        </w:rPr>
        <w:t>Kathleen Wescott, Maine CDC, DBH</w:t>
      </w:r>
      <w:r w:rsidR="00536176">
        <w:rPr>
          <w:bCs/>
          <w:color w:val="0070C0"/>
        </w:rPr>
        <w:t xml:space="preserve">- </w:t>
      </w:r>
      <w:r w:rsidR="00536176">
        <w:rPr>
          <w:bCs/>
        </w:rPr>
        <w:t>no updates</w:t>
      </w:r>
    </w:p>
    <w:p w14:paraId="6D6838D8" w14:textId="423FF76F" w:rsidR="007E05F9" w:rsidRPr="00536176" w:rsidRDefault="007E05F9" w:rsidP="00E83807">
      <w:pPr>
        <w:spacing w:after="0"/>
        <w:rPr>
          <w:bCs/>
        </w:rPr>
      </w:pPr>
      <w:r>
        <w:rPr>
          <w:bCs/>
          <w:color w:val="0070C0"/>
        </w:rPr>
        <w:t>Lori Paradis, Redington Fairview General Hospital</w:t>
      </w:r>
      <w:r w:rsidR="00536176">
        <w:rPr>
          <w:bCs/>
          <w:color w:val="0070C0"/>
        </w:rPr>
        <w:t xml:space="preserve">- </w:t>
      </w:r>
      <w:r w:rsidR="00536176">
        <w:rPr>
          <w:bCs/>
        </w:rPr>
        <w:t>no updates</w:t>
      </w:r>
    </w:p>
    <w:p w14:paraId="5B6AD649" w14:textId="54E7C783" w:rsidR="007E05F9" w:rsidRPr="00536176" w:rsidRDefault="007E05F9" w:rsidP="00E83807">
      <w:pPr>
        <w:spacing w:after="0"/>
        <w:rPr>
          <w:bCs/>
        </w:rPr>
      </w:pPr>
      <w:r>
        <w:rPr>
          <w:bCs/>
          <w:color w:val="0070C0"/>
        </w:rPr>
        <w:t>Mark Faulkner, Dorothea Dix</w:t>
      </w:r>
      <w:r w:rsidR="00536176">
        <w:rPr>
          <w:bCs/>
          <w:color w:val="0070C0"/>
        </w:rPr>
        <w:t xml:space="preserve">- </w:t>
      </w:r>
      <w:r w:rsidR="00536176">
        <w:rPr>
          <w:bCs/>
        </w:rPr>
        <w:t>no updates</w:t>
      </w:r>
    </w:p>
    <w:p w14:paraId="1A7F78F3" w14:textId="52922BA2" w:rsidR="007E05F9" w:rsidRPr="00536176" w:rsidRDefault="007E05F9" w:rsidP="00E83807">
      <w:pPr>
        <w:spacing w:after="0"/>
        <w:rPr>
          <w:bCs/>
        </w:rPr>
      </w:pPr>
      <w:r>
        <w:rPr>
          <w:bCs/>
          <w:color w:val="0070C0"/>
        </w:rPr>
        <w:t>Matt Griswold, Tall Pines</w:t>
      </w:r>
      <w:r w:rsidR="00536176">
        <w:rPr>
          <w:bCs/>
          <w:color w:val="0070C0"/>
        </w:rPr>
        <w:t xml:space="preserve">- </w:t>
      </w:r>
      <w:r w:rsidR="00536176">
        <w:rPr>
          <w:bCs/>
        </w:rPr>
        <w:t>no updates</w:t>
      </w:r>
    </w:p>
    <w:p w14:paraId="110FFE5F" w14:textId="357C863D" w:rsidR="007E05F9" w:rsidRPr="00536176" w:rsidRDefault="007E05F9" w:rsidP="00E83807">
      <w:pPr>
        <w:spacing w:after="0"/>
        <w:rPr>
          <w:bCs/>
        </w:rPr>
      </w:pPr>
      <w:r>
        <w:rPr>
          <w:bCs/>
          <w:color w:val="0070C0"/>
        </w:rPr>
        <w:t>Mathew Gray, Redington Fairview General Hospital</w:t>
      </w:r>
      <w:r w:rsidR="00536176">
        <w:rPr>
          <w:bCs/>
          <w:color w:val="0070C0"/>
        </w:rPr>
        <w:t xml:space="preserve">- </w:t>
      </w:r>
      <w:r w:rsidR="00536176">
        <w:rPr>
          <w:bCs/>
        </w:rPr>
        <w:t>no updates</w:t>
      </w:r>
    </w:p>
    <w:p w14:paraId="5E59DB08" w14:textId="2DA5AC2C" w:rsidR="007E05F9" w:rsidRPr="00536176" w:rsidRDefault="007E05F9" w:rsidP="00E83807">
      <w:pPr>
        <w:spacing w:after="0"/>
        <w:rPr>
          <w:bCs/>
        </w:rPr>
      </w:pPr>
      <w:r>
        <w:rPr>
          <w:bCs/>
          <w:color w:val="0070C0"/>
        </w:rPr>
        <w:t>Mike Seymour, Stillwater Health Care</w:t>
      </w:r>
      <w:r w:rsidR="00536176">
        <w:rPr>
          <w:bCs/>
          <w:color w:val="0070C0"/>
        </w:rPr>
        <w:t xml:space="preserve">- </w:t>
      </w:r>
      <w:r w:rsidR="00536176">
        <w:rPr>
          <w:bCs/>
        </w:rPr>
        <w:t>no updates</w:t>
      </w:r>
    </w:p>
    <w:p w14:paraId="61E63D1F" w14:textId="39473FE4" w:rsidR="007E05F9" w:rsidRPr="00536176" w:rsidRDefault="007E05F9" w:rsidP="00E83807">
      <w:pPr>
        <w:spacing w:after="0"/>
        <w:rPr>
          <w:bCs/>
        </w:rPr>
      </w:pPr>
      <w:r>
        <w:rPr>
          <w:bCs/>
          <w:color w:val="0070C0"/>
        </w:rPr>
        <w:t xml:space="preserve">Nicole </w:t>
      </w:r>
      <w:proofErr w:type="spellStart"/>
      <w:r>
        <w:rPr>
          <w:bCs/>
          <w:color w:val="0070C0"/>
        </w:rPr>
        <w:t>Buswell</w:t>
      </w:r>
      <w:proofErr w:type="spellEnd"/>
      <w:r>
        <w:rPr>
          <w:bCs/>
          <w:color w:val="0070C0"/>
        </w:rPr>
        <w:t xml:space="preserve">, </w:t>
      </w:r>
      <w:proofErr w:type="spellStart"/>
      <w:r>
        <w:rPr>
          <w:bCs/>
          <w:color w:val="0070C0"/>
        </w:rPr>
        <w:t>Downeast</w:t>
      </w:r>
      <w:proofErr w:type="spellEnd"/>
      <w:r>
        <w:rPr>
          <w:bCs/>
          <w:color w:val="0070C0"/>
        </w:rPr>
        <w:t xml:space="preserve"> Surgery Center</w:t>
      </w:r>
      <w:r w:rsidR="00536176">
        <w:rPr>
          <w:bCs/>
          <w:color w:val="0070C0"/>
        </w:rPr>
        <w:t xml:space="preserve">- </w:t>
      </w:r>
      <w:r w:rsidR="00536176">
        <w:rPr>
          <w:bCs/>
        </w:rPr>
        <w:t>no updates</w:t>
      </w:r>
    </w:p>
    <w:p w14:paraId="67AF469B" w14:textId="382C5328" w:rsidR="007E05F9" w:rsidRPr="00536176" w:rsidRDefault="007E05F9" w:rsidP="00E83807">
      <w:pPr>
        <w:spacing w:after="0"/>
        <w:rPr>
          <w:bCs/>
        </w:rPr>
      </w:pPr>
      <w:r>
        <w:rPr>
          <w:bCs/>
          <w:color w:val="0070C0"/>
        </w:rPr>
        <w:t xml:space="preserve">Raymond </w:t>
      </w:r>
      <w:proofErr w:type="spellStart"/>
      <w:r>
        <w:rPr>
          <w:bCs/>
          <w:color w:val="0070C0"/>
        </w:rPr>
        <w:t>McNemy</w:t>
      </w:r>
      <w:proofErr w:type="spellEnd"/>
      <w:r>
        <w:rPr>
          <w:bCs/>
          <w:color w:val="0070C0"/>
        </w:rPr>
        <w:t>, Ross Manor</w:t>
      </w:r>
      <w:r w:rsidR="00536176">
        <w:rPr>
          <w:bCs/>
          <w:color w:val="0070C0"/>
        </w:rPr>
        <w:t xml:space="preserve">- </w:t>
      </w:r>
      <w:r w:rsidR="00536176">
        <w:rPr>
          <w:bCs/>
        </w:rPr>
        <w:t>no updates</w:t>
      </w:r>
    </w:p>
    <w:p w14:paraId="70273B7E" w14:textId="6008442D" w:rsidR="007E05F9" w:rsidRPr="00536176" w:rsidRDefault="007E05F9" w:rsidP="00E83807">
      <w:pPr>
        <w:spacing w:after="0"/>
        <w:rPr>
          <w:bCs/>
        </w:rPr>
      </w:pPr>
      <w:r>
        <w:rPr>
          <w:bCs/>
          <w:color w:val="0070C0"/>
        </w:rPr>
        <w:t>Shawn Rigby, Eastside Health for Health &amp; Rehab</w:t>
      </w:r>
      <w:r w:rsidR="00536176">
        <w:rPr>
          <w:bCs/>
          <w:color w:val="0070C0"/>
        </w:rPr>
        <w:t xml:space="preserve">- </w:t>
      </w:r>
      <w:r w:rsidR="00536176">
        <w:rPr>
          <w:bCs/>
        </w:rPr>
        <w:t>no updates</w:t>
      </w:r>
    </w:p>
    <w:p w14:paraId="3FCB22D1" w14:textId="43B3DDB8" w:rsidR="007E05F9" w:rsidRPr="00536176" w:rsidRDefault="007E05F9" w:rsidP="00E83807">
      <w:pPr>
        <w:spacing w:after="0"/>
        <w:rPr>
          <w:bCs/>
        </w:rPr>
      </w:pPr>
      <w:r>
        <w:rPr>
          <w:bCs/>
          <w:color w:val="0070C0"/>
        </w:rPr>
        <w:t>Stan Kosinski, Yesterday’s Children</w:t>
      </w:r>
      <w:r w:rsidR="00536176">
        <w:rPr>
          <w:bCs/>
          <w:color w:val="0070C0"/>
        </w:rPr>
        <w:t xml:space="preserve">- </w:t>
      </w:r>
      <w:r w:rsidR="00536176">
        <w:rPr>
          <w:bCs/>
        </w:rPr>
        <w:t>no updates</w:t>
      </w:r>
    </w:p>
    <w:p w14:paraId="6101F9CC" w14:textId="73D8A210" w:rsidR="007E05F9" w:rsidRPr="00536176" w:rsidRDefault="007E05F9" w:rsidP="00E83807">
      <w:pPr>
        <w:spacing w:after="0"/>
        <w:rPr>
          <w:bCs/>
        </w:rPr>
      </w:pPr>
      <w:r>
        <w:rPr>
          <w:bCs/>
          <w:color w:val="0070C0"/>
        </w:rPr>
        <w:t>Tamera Leland, Brewer Center for Health &amp; Rehab</w:t>
      </w:r>
      <w:r w:rsidR="00536176">
        <w:rPr>
          <w:bCs/>
          <w:color w:val="0070C0"/>
        </w:rPr>
        <w:t xml:space="preserve">- </w:t>
      </w:r>
      <w:r w:rsidR="00536176">
        <w:rPr>
          <w:bCs/>
        </w:rPr>
        <w:t>no updates</w:t>
      </w:r>
    </w:p>
    <w:p w14:paraId="23ED2D04" w14:textId="299A8695" w:rsidR="007E05F9" w:rsidRPr="00536176" w:rsidRDefault="007E05F9" w:rsidP="00E83807">
      <w:pPr>
        <w:spacing w:after="0"/>
        <w:rPr>
          <w:bCs/>
        </w:rPr>
      </w:pPr>
      <w:r>
        <w:rPr>
          <w:bCs/>
          <w:color w:val="0070C0"/>
        </w:rPr>
        <w:t>Cynthia Levesque, Westgate Center</w:t>
      </w:r>
      <w:r w:rsidR="00536176">
        <w:rPr>
          <w:bCs/>
          <w:color w:val="0070C0"/>
        </w:rPr>
        <w:t xml:space="preserve">- </w:t>
      </w:r>
      <w:r w:rsidR="00536176">
        <w:rPr>
          <w:bCs/>
        </w:rPr>
        <w:t>no updates</w:t>
      </w:r>
    </w:p>
    <w:p w14:paraId="57E3CF0D" w14:textId="1A3CAFBD" w:rsidR="00A56245" w:rsidRPr="00A56245" w:rsidRDefault="007E05F9" w:rsidP="008E1C01">
      <w:pPr>
        <w:spacing w:after="0"/>
        <w:rPr>
          <w:bCs/>
          <w:color w:val="FF0000"/>
        </w:rPr>
      </w:pPr>
      <w:r>
        <w:rPr>
          <w:bCs/>
          <w:color w:val="0070C0"/>
        </w:rPr>
        <w:t>Selena Kenney, Westgate Center</w:t>
      </w:r>
      <w:r w:rsidR="00536176">
        <w:rPr>
          <w:bCs/>
          <w:color w:val="0070C0"/>
        </w:rPr>
        <w:t xml:space="preserve">- </w:t>
      </w:r>
      <w:r w:rsidR="00536176">
        <w:rPr>
          <w:bCs/>
        </w:rPr>
        <w:t>no updates</w:t>
      </w:r>
      <w:r w:rsidR="00A56245">
        <w:rPr>
          <w:b/>
          <w:color w:val="FF0000"/>
        </w:rPr>
        <w:tab/>
      </w:r>
      <w:r w:rsidR="00A56245">
        <w:rPr>
          <w:b/>
          <w:color w:val="FF0000"/>
        </w:rPr>
        <w:tab/>
      </w:r>
      <w:r w:rsidR="00A56245" w:rsidRPr="00A56245">
        <w:rPr>
          <w:bCs/>
          <w:color w:val="FF0000"/>
        </w:rPr>
        <w:t xml:space="preserve"> </w:t>
      </w:r>
    </w:p>
    <w:p w14:paraId="15B1A741" w14:textId="381EB393" w:rsidR="00E127E3" w:rsidRPr="00E127E3" w:rsidRDefault="00E127E3" w:rsidP="00E127E3">
      <w:pPr>
        <w:pStyle w:val="ListParagraph"/>
        <w:numPr>
          <w:ilvl w:val="0"/>
          <w:numId w:val="13"/>
        </w:numPr>
        <w:spacing w:after="0"/>
        <w:rPr>
          <w:bCs/>
        </w:rPr>
      </w:pPr>
      <w:r w:rsidRPr="00E127E3">
        <w:rPr>
          <w:bCs/>
        </w:rPr>
        <w:t>Lessons learned from recent exercises or incidents</w:t>
      </w:r>
    </w:p>
    <w:p w14:paraId="0CDBD7B0" w14:textId="7046A16E" w:rsidR="00E127E3" w:rsidRPr="00E127E3" w:rsidRDefault="00E127E3" w:rsidP="00E127E3">
      <w:pPr>
        <w:pStyle w:val="ListParagraph"/>
        <w:numPr>
          <w:ilvl w:val="0"/>
          <w:numId w:val="13"/>
        </w:numPr>
        <w:spacing w:after="0"/>
        <w:rPr>
          <w:bCs/>
        </w:rPr>
      </w:pPr>
      <w:r w:rsidRPr="00E127E3">
        <w:rPr>
          <w:bCs/>
        </w:rPr>
        <w:t>Survey lessons learned</w:t>
      </w:r>
    </w:p>
    <w:p w14:paraId="60ABEFDF" w14:textId="76ED22FC" w:rsidR="00E127E3" w:rsidRPr="00E127E3" w:rsidRDefault="00E127E3" w:rsidP="00E127E3">
      <w:pPr>
        <w:pStyle w:val="ListParagraph"/>
        <w:numPr>
          <w:ilvl w:val="0"/>
          <w:numId w:val="13"/>
        </w:numPr>
        <w:spacing w:after="0"/>
        <w:rPr>
          <w:bCs/>
        </w:rPr>
      </w:pPr>
      <w:r w:rsidRPr="00E127E3">
        <w:rPr>
          <w:bCs/>
        </w:rPr>
        <w:t>Upcoming trainings or exercises</w:t>
      </w:r>
    </w:p>
    <w:p w14:paraId="598E6503" w14:textId="1152035F" w:rsidR="00AA7AAF" w:rsidRPr="00ED7B78" w:rsidRDefault="009D0843" w:rsidP="008E1C01">
      <w:pPr>
        <w:spacing w:after="0"/>
      </w:pPr>
      <w:r>
        <w:rPr>
          <w:b/>
        </w:rPr>
        <w:pict w14:anchorId="23B92876">
          <v:rect id="_x0000_i1028" style="width:0;height:1.5pt" o:hralign="center" o:hrstd="t" o:hr="t" fillcolor="#a0a0a0" stroked="f"/>
        </w:pict>
      </w:r>
    </w:p>
    <w:p w14:paraId="213C444D" w14:textId="7BD36FED" w:rsidR="00894603" w:rsidRDefault="00AA7AAF" w:rsidP="008E1C01">
      <w:pPr>
        <w:spacing w:after="0"/>
        <w:rPr>
          <w:b/>
        </w:rPr>
      </w:pPr>
      <w:r w:rsidRPr="00ED7B78">
        <w:rPr>
          <w:b/>
        </w:rPr>
        <w:t>9:</w:t>
      </w:r>
      <w:r w:rsidR="00894603" w:rsidRPr="00ED7B78">
        <w:rPr>
          <w:b/>
        </w:rPr>
        <w:t>15</w:t>
      </w:r>
      <w:r w:rsidRPr="00ED7B78">
        <w:rPr>
          <w:b/>
        </w:rPr>
        <w:t xml:space="preserve"> am</w:t>
      </w:r>
      <w:r w:rsidRPr="00ED7B78">
        <w:tab/>
      </w:r>
      <w:r w:rsidR="00E127E3">
        <w:rPr>
          <w:b/>
        </w:rPr>
        <w:t>HCCNM CST After Action Review (AAR)</w:t>
      </w:r>
    </w:p>
    <w:p w14:paraId="3B127AB5" w14:textId="73D6B084" w:rsidR="00B80394" w:rsidRDefault="007F36A7" w:rsidP="007F36A7">
      <w:pPr>
        <w:spacing w:after="0"/>
        <w:ind w:left="720"/>
        <w:rPr>
          <w:bCs/>
          <w:color w:val="0070C0"/>
        </w:rPr>
      </w:pPr>
      <w:r w:rsidRPr="007F36A7">
        <w:rPr>
          <w:bCs/>
          <w:color w:val="0070C0"/>
        </w:rPr>
        <w:t xml:space="preserve">Megan reviewed the </w:t>
      </w:r>
      <w:r w:rsidR="00B80394">
        <w:rPr>
          <w:bCs/>
          <w:color w:val="0070C0"/>
        </w:rPr>
        <w:t xml:space="preserve">LEAD tool </w:t>
      </w:r>
      <w:r w:rsidRPr="007F36A7">
        <w:rPr>
          <w:bCs/>
          <w:color w:val="0070C0"/>
        </w:rPr>
        <w:t xml:space="preserve">after-action report from the CST exercise held on June </w:t>
      </w:r>
      <w:r>
        <w:rPr>
          <w:bCs/>
          <w:color w:val="0070C0"/>
        </w:rPr>
        <w:t>7</w:t>
      </w:r>
      <w:r w:rsidRPr="007F36A7">
        <w:rPr>
          <w:bCs/>
          <w:color w:val="0070C0"/>
        </w:rPr>
        <w:t>, 2019.</w:t>
      </w:r>
      <w:r>
        <w:rPr>
          <w:bCs/>
          <w:color w:val="0070C0"/>
        </w:rPr>
        <w:t xml:space="preserve"> </w:t>
      </w:r>
      <w:r w:rsidR="00B80394">
        <w:rPr>
          <w:bCs/>
          <w:color w:val="0070C0"/>
        </w:rPr>
        <w:t>She reviewed the completion statistics tied to the performance measures. All performance measured were met successfully.</w:t>
      </w:r>
    </w:p>
    <w:p w14:paraId="7979E1F0" w14:textId="676F494E" w:rsidR="007F36A7" w:rsidRDefault="007F36A7" w:rsidP="007F36A7">
      <w:pPr>
        <w:spacing w:after="0"/>
        <w:ind w:left="720"/>
        <w:rPr>
          <w:bCs/>
          <w:color w:val="0070C0"/>
        </w:rPr>
      </w:pPr>
      <w:r>
        <w:rPr>
          <w:bCs/>
          <w:color w:val="0070C0"/>
        </w:rPr>
        <w:t xml:space="preserve">Evacuating facilities includes Mayo Regional Hospital, Maine Veterans Home – Bangor, and Westgate Center </w:t>
      </w:r>
      <w:r w:rsidR="002A0CDF">
        <w:rPr>
          <w:bCs/>
          <w:color w:val="0070C0"/>
        </w:rPr>
        <w:t xml:space="preserve">for </w:t>
      </w:r>
      <w:r>
        <w:rPr>
          <w:bCs/>
          <w:color w:val="0070C0"/>
        </w:rPr>
        <w:t xml:space="preserve">Rehab and Alzheimer’s Care. </w:t>
      </w:r>
    </w:p>
    <w:p w14:paraId="2B2CDCB5" w14:textId="77777777" w:rsidR="00013CE4" w:rsidRDefault="007F36A7" w:rsidP="007F36A7">
      <w:pPr>
        <w:spacing w:after="0"/>
        <w:ind w:left="720"/>
        <w:rPr>
          <w:bCs/>
          <w:color w:val="0070C0"/>
        </w:rPr>
      </w:pPr>
      <w:r>
        <w:rPr>
          <w:bCs/>
          <w:color w:val="0070C0"/>
        </w:rPr>
        <w:t>Totals included 262 patients</w:t>
      </w:r>
      <w:r w:rsidR="00013CE4">
        <w:rPr>
          <w:bCs/>
          <w:color w:val="0070C0"/>
        </w:rPr>
        <w:t>/residents</w:t>
      </w:r>
      <w:r>
        <w:rPr>
          <w:bCs/>
          <w:color w:val="0070C0"/>
        </w:rPr>
        <w:t xml:space="preserve"> to be evacuated at the start of the exercise</w:t>
      </w:r>
      <w:r w:rsidR="00013CE4">
        <w:rPr>
          <w:bCs/>
          <w:color w:val="0070C0"/>
        </w:rPr>
        <w:t>:</w:t>
      </w:r>
    </w:p>
    <w:p w14:paraId="3B0B75E0" w14:textId="77777777" w:rsidR="00013CE4" w:rsidRDefault="007F36A7" w:rsidP="00013CE4">
      <w:pPr>
        <w:pStyle w:val="ListParagraph"/>
        <w:numPr>
          <w:ilvl w:val="0"/>
          <w:numId w:val="14"/>
        </w:numPr>
        <w:spacing w:after="0"/>
        <w:rPr>
          <w:bCs/>
          <w:color w:val="0070C0"/>
        </w:rPr>
      </w:pPr>
      <w:r w:rsidRPr="00013CE4">
        <w:rPr>
          <w:bCs/>
          <w:color w:val="0070C0"/>
        </w:rPr>
        <w:t>86 patients</w:t>
      </w:r>
      <w:r w:rsidR="00013CE4">
        <w:rPr>
          <w:bCs/>
          <w:color w:val="0070C0"/>
        </w:rPr>
        <w:t>/residents</w:t>
      </w:r>
      <w:r w:rsidRPr="00013CE4">
        <w:rPr>
          <w:bCs/>
          <w:color w:val="0070C0"/>
        </w:rPr>
        <w:t xml:space="preserve"> were discharged to home</w:t>
      </w:r>
    </w:p>
    <w:p w14:paraId="3469D1B5" w14:textId="77777777" w:rsidR="00013CE4" w:rsidRDefault="007F36A7" w:rsidP="00013CE4">
      <w:pPr>
        <w:pStyle w:val="ListParagraph"/>
        <w:numPr>
          <w:ilvl w:val="0"/>
          <w:numId w:val="14"/>
        </w:numPr>
        <w:spacing w:after="0"/>
        <w:rPr>
          <w:bCs/>
          <w:color w:val="0070C0"/>
        </w:rPr>
      </w:pPr>
      <w:r w:rsidRPr="00013CE4">
        <w:rPr>
          <w:bCs/>
          <w:color w:val="0070C0"/>
        </w:rPr>
        <w:t>176 patients</w:t>
      </w:r>
      <w:r w:rsidR="00013CE4">
        <w:rPr>
          <w:bCs/>
          <w:color w:val="0070C0"/>
        </w:rPr>
        <w:t>/residents</w:t>
      </w:r>
      <w:r w:rsidRPr="00013CE4">
        <w:rPr>
          <w:bCs/>
          <w:color w:val="0070C0"/>
        </w:rPr>
        <w:t xml:space="preserve"> were placed </w:t>
      </w:r>
    </w:p>
    <w:p w14:paraId="3D602704" w14:textId="442CC9D0" w:rsidR="00013CE4" w:rsidRDefault="007F36A7" w:rsidP="00013CE4">
      <w:pPr>
        <w:pStyle w:val="ListParagraph"/>
        <w:numPr>
          <w:ilvl w:val="0"/>
          <w:numId w:val="14"/>
        </w:numPr>
        <w:spacing w:after="0"/>
        <w:rPr>
          <w:bCs/>
          <w:color w:val="0070C0"/>
        </w:rPr>
      </w:pPr>
      <w:r w:rsidRPr="00013CE4">
        <w:rPr>
          <w:bCs/>
          <w:color w:val="0070C0"/>
        </w:rPr>
        <w:t>5 vehicles</w:t>
      </w:r>
      <w:r w:rsidR="00013CE4">
        <w:rPr>
          <w:bCs/>
          <w:color w:val="0070C0"/>
        </w:rPr>
        <w:t xml:space="preserve"> identified</w:t>
      </w:r>
      <w:r w:rsidRPr="00013CE4">
        <w:rPr>
          <w:bCs/>
          <w:color w:val="0070C0"/>
        </w:rPr>
        <w:t xml:space="preserve"> to transport</w:t>
      </w:r>
      <w:r w:rsidR="00013CE4">
        <w:rPr>
          <w:bCs/>
          <w:color w:val="0070C0"/>
        </w:rPr>
        <w:t xml:space="preserve"> patients/residents</w:t>
      </w:r>
    </w:p>
    <w:p w14:paraId="5E19A578" w14:textId="2BE325C5" w:rsidR="007F36A7" w:rsidRPr="00013CE4" w:rsidRDefault="007F36A7" w:rsidP="00013CE4">
      <w:pPr>
        <w:spacing w:after="0"/>
        <w:ind w:firstLine="720"/>
        <w:rPr>
          <w:bCs/>
          <w:color w:val="0070C0"/>
        </w:rPr>
      </w:pPr>
      <w:r w:rsidRPr="00013CE4">
        <w:rPr>
          <w:bCs/>
          <w:color w:val="0070C0"/>
        </w:rPr>
        <w:t>The coalition had a success rate of 100 percent</w:t>
      </w:r>
      <w:r w:rsidR="00137DC6" w:rsidRPr="00013CE4">
        <w:rPr>
          <w:bCs/>
          <w:color w:val="0070C0"/>
        </w:rPr>
        <w:t>.</w:t>
      </w:r>
    </w:p>
    <w:p w14:paraId="2BF5338E" w14:textId="78C7A1D4" w:rsidR="00137DC6" w:rsidRDefault="00137DC6" w:rsidP="007F36A7">
      <w:pPr>
        <w:spacing w:after="0"/>
        <w:ind w:left="720"/>
        <w:rPr>
          <w:bCs/>
          <w:color w:val="0070C0"/>
        </w:rPr>
      </w:pPr>
    </w:p>
    <w:p w14:paraId="1D983AA7" w14:textId="10F8E2EF" w:rsidR="00137DC6" w:rsidRPr="00137DC6" w:rsidRDefault="00137DC6" w:rsidP="007F36A7">
      <w:pPr>
        <w:spacing w:after="0"/>
        <w:ind w:left="720"/>
        <w:rPr>
          <w:b/>
          <w:color w:val="0070C0"/>
        </w:rPr>
      </w:pPr>
      <w:r w:rsidRPr="00137DC6">
        <w:rPr>
          <w:b/>
          <w:color w:val="0070C0"/>
        </w:rPr>
        <w:t>Strengths:</w:t>
      </w:r>
    </w:p>
    <w:p w14:paraId="3726AEC9" w14:textId="2097783C" w:rsidR="00137DC6" w:rsidRDefault="00137DC6" w:rsidP="007F36A7">
      <w:pPr>
        <w:spacing w:after="0"/>
        <w:ind w:left="720"/>
        <w:rPr>
          <w:bCs/>
          <w:color w:val="0070C0"/>
        </w:rPr>
      </w:pPr>
      <w:bookmarkStart w:id="0" w:name="_Hlk11675165"/>
      <w:r w:rsidRPr="00137DC6">
        <w:rPr>
          <w:b/>
          <w:color w:val="0070C0"/>
        </w:rPr>
        <w:t>Mayo Regional Hospital</w:t>
      </w:r>
      <w:bookmarkEnd w:id="0"/>
      <w:r w:rsidR="00013CE4">
        <w:rPr>
          <w:b/>
          <w:color w:val="0070C0"/>
        </w:rPr>
        <w:t xml:space="preserve">: </w:t>
      </w:r>
      <w:r w:rsidR="00013CE4" w:rsidRPr="00013CE4">
        <w:rPr>
          <w:bCs/>
          <w:color w:val="0070C0"/>
        </w:rPr>
        <w:t xml:space="preserve">Encountered </w:t>
      </w:r>
      <w:r>
        <w:rPr>
          <w:bCs/>
          <w:color w:val="0070C0"/>
        </w:rPr>
        <w:t xml:space="preserve">a real-world event </w:t>
      </w:r>
      <w:r w:rsidR="00013CE4">
        <w:rPr>
          <w:bCs/>
          <w:color w:val="0070C0"/>
        </w:rPr>
        <w:t xml:space="preserve">during the exercise </w:t>
      </w:r>
      <w:r>
        <w:rPr>
          <w:bCs/>
          <w:color w:val="0070C0"/>
        </w:rPr>
        <w:t>and went into lock down during the exercise. They returned late in the exercise period to complete the requirements of the drill. The command team worked well together.</w:t>
      </w:r>
    </w:p>
    <w:p w14:paraId="15FD39B0" w14:textId="5FADCB7E" w:rsidR="00137DC6" w:rsidRDefault="00137DC6" w:rsidP="007F36A7">
      <w:pPr>
        <w:spacing w:after="0"/>
        <w:ind w:left="720"/>
        <w:rPr>
          <w:bCs/>
          <w:color w:val="0070C0"/>
        </w:rPr>
      </w:pPr>
      <w:r>
        <w:rPr>
          <w:b/>
          <w:color w:val="0070C0"/>
        </w:rPr>
        <w:t>Westgate</w:t>
      </w:r>
      <w:r w:rsidR="00013CE4">
        <w:rPr>
          <w:b/>
          <w:color w:val="0070C0"/>
        </w:rPr>
        <w:t xml:space="preserve"> Center: </w:t>
      </w:r>
      <w:r>
        <w:rPr>
          <w:bCs/>
          <w:color w:val="0070C0"/>
        </w:rPr>
        <w:t>Preplanning and computer updating done before the exercise helped immensely in completing the goal of the exercise.</w:t>
      </w:r>
    </w:p>
    <w:p w14:paraId="52E0007A" w14:textId="54F524CE" w:rsidR="00137DC6" w:rsidRDefault="00137DC6" w:rsidP="007F36A7">
      <w:pPr>
        <w:spacing w:after="0"/>
        <w:ind w:left="720"/>
        <w:rPr>
          <w:bCs/>
          <w:color w:val="0070C0"/>
        </w:rPr>
      </w:pPr>
      <w:bookmarkStart w:id="1" w:name="_Hlk11675273"/>
      <w:r>
        <w:rPr>
          <w:b/>
          <w:color w:val="0070C0"/>
        </w:rPr>
        <w:t>Maine Veterans Home</w:t>
      </w:r>
      <w:bookmarkEnd w:id="1"/>
      <w:r w:rsidR="002A0CDF">
        <w:rPr>
          <w:b/>
          <w:color w:val="0070C0"/>
        </w:rPr>
        <w:t>-Bangor (MVH)</w:t>
      </w:r>
      <w:r w:rsidR="00013CE4">
        <w:rPr>
          <w:b/>
          <w:color w:val="0070C0"/>
        </w:rPr>
        <w:t xml:space="preserve">: </w:t>
      </w:r>
      <w:r w:rsidR="00013CE4" w:rsidRPr="00013CE4">
        <w:rPr>
          <w:bCs/>
          <w:color w:val="0070C0"/>
        </w:rPr>
        <w:t>V</w:t>
      </w:r>
      <w:r>
        <w:rPr>
          <w:bCs/>
          <w:color w:val="0070C0"/>
        </w:rPr>
        <w:t>ery strong leadership team despite the fact that many of their Leadership staff were out</w:t>
      </w:r>
      <w:r w:rsidR="00013CE4">
        <w:rPr>
          <w:bCs/>
          <w:color w:val="0070C0"/>
        </w:rPr>
        <w:t xml:space="preserve"> at the time of the exercise.</w:t>
      </w:r>
    </w:p>
    <w:p w14:paraId="16655147" w14:textId="4C24624A" w:rsidR="00B80394" w:rsidRDefault="00B80394" w:rsidP="007F36A7">
      <w:pPr>
        <w:spacing w:after="0"/>
        <w:ind w:left="720"/>
        <w:rPr>
          <w:bCs/>
          <w:color w:val="0070C0"/>
        </w:rPr>
      </w:pPr>
      <w:r>
        <w:rPr>
          <w:b/>
          <w:color w:val="0070C0"/>
        </w:rPr>
        <w:t xml:space="preserve">Also noted:  </w:t>
      </w:r>
      <w:r w:rsidRPr="00B80394">
        <w:rPr>
          <w:bCs/>
          <w:color w:val="0070C0"/>
        </w:rPr>
        <w:t>Good use of MOUs</w:t>
      </w:r>
      <w:r w:rsidR="00C543D6">
        <w:rPr>
          <w:bCs/>
          <w:color w:val="0070C0"/>
        </w:rPr>
        <w:t>.</w:t>
      </w:r>
    </w:p>
    <w:p w14:paraId="355CDCE8" w14:textId="15432331" w:rsidR="00B80394" w:rsidRDefault="00B80394" w:rsidP="00B80394">
      <w:pPr>
        <w:spacing w:after="0"/>
        <w:ind w:left="1890" w:hanging="1170"/>
        <w:rPr>
          <w:bCs/>
          <w:color w:val="0070C0"/>
        </w:rPr>
      </w:pPr>
      <w:r>
        <w:rPr>
          <w:b/>
          <w:color w:val="0070C0"/>
        </w:rPr>
        <w:tab/>
      </w:r>
      <w:r w:rsidRPr="00B80394">
        <w:rPr>
          <w:bCs/>
          <w:color w:val="0070C0"/>
        </w:rPr>
        <w:t>Good use of sister facilities.</w:t>
      </w:r>
    </w:p>
    <w:p w14:paraId="4BA9DEAB" w14:textId="2C25D87B" w:rsidR="00B80394" w:rsidRDefault="00B80394" w:rsidP="00B80394">
      <w:pPr>
        <w:spacing w:after="0"/>
        <w:ind w:left="1890" w:hanging="1170"/>
        <w:rPr>
          <w:bCs/>
          <w:color w:val="0070C0"/>
        </w:rPr>
      </w:pPr>
      <w:r>
        <w:rPr>
          <w:bCs/>
          <w:color w:val="0070C0"/>
        </w:rPr>
        <w:tab/>
      </w:r>
      <w:r w:rsidR="00082D6C">
        <w:rPr>
          <w:bCs/>
          <w:color w:val="0070C0"/>
        </w:rPr>
        <w:t>MVH activated an alternate care site/facility.</w:t>
      </w:r>
    </w:p>
    <w:p w14:paraId="42EEBE33" w14:textId="6F870E03" w:rsidR="00082D6C" w:rsidRDefault="00082D6C" w:rsidP="00B80394">
      <w:pPr>
        <w:spacing w:after="0"/>
        <w:ind w:left="1890" w:hanging="1170"/>
        <w:rPr>
          <w:bCs/>
          <w:color w:val="0070C0"/>
        </w:rPr>
      </w:pPr>
      <w:r>
        <w:rPr>
          <w:bCs/>
          <w:color w:val="0070C0"/>
        </w:rPr>
        <w:tab/>
        <w:t>Crisis standards of care were observed in one facility.</w:t>
      </w:r>
    </w:p>
    <w:p w14:paraId="2B3183E6" w14:textId="3C3C6134" w:rsidR="00082D6C" w:rsidRDefault="00082D6C" w:rsidP="00B80394">
      <w:pPr>
        <w:spacing w:after="0"/>
        <w:ind w:left="1890" w:hanging="1170"/>
        <w:rPr>
          <w:bCs/>
          <w:color w:val="0070C0"/>
        </w:rPr>
      </w:pPr>
      <w:r>
        <w:rPr>
          <w:bCs/>
          <w:color w:val="0070C0"/>
        </w:rPr>
        <w:lastRenderedPageBreak/>
        <w:tab/>
        <w:t>Facilities were strong on patient transportation means.</w:t>
      </w:r>
    </w:p>
    <w:p w14:paraId="7369E001" w14:textId="77777777" w:rsidR="002A0CDF" w:rsidRDefault="002A0CDF" w:rsidP="00B80394">
      <w:pPr>
        <w:spacing w:after="0"/>
        <w:ind w:left="1890" w:hanging="1170"/>
        <w:rPr>
          <w:bCs/>
          <w:color w:val="0070C0"/>
        </w:rPr>
      </w:pPr>
    </w:p>
    <w:p w14:paraId="065E4ADB" w14:textId="70CD5329" w:rsidR="00137DC6" w:rsidRDefault="00137DC6" w:rsidP="007F36A7">
      <w:pPr>
        <w:spacing w:after="0"/>
        <w:ind w:left="720"/>
        <w:rPr>
          <w:b/>
          <w:color w:val="0070C0"/>
        </w:rPr>
      </w:pPr>
      <w:r w:rsidRPr="00137DC6">
        <w:rPr>
          <w:b/>
          <w:color w:val="0070C0"/>
        </w:rPr>
        <w:t>Weaknesses</w:t>
      </w:r>
      <w:r>
        <w:rPr>
          <w:b/>
          <w:color w:val="0070C0"/>
        </w:rPr>
        <w:t>:</w:t>
      </w:r>
    </w:p>
    <w:p w14:paraId="0FFC4AC0" w14:textId="1FDBBE68" w:rsidR="00137DC6" w:rsidRDefault="00137DC6" w:rsidP="007F36A7">
      <w:pPr>
        <w:spacing w:after="0"/>
        <w:ind w:left="720"/>
        <w:rPr>
          <w:bCs/>
          <w:color w:val="0070C0"/>
        </w:rPr>
      </w:pPr>
      <w:r w:rsidRPr="00137DC6">
        <w:rPr>
          <w:b/>
          <w:color w:val="0070C0"/>
        </w:rPr>
        <w:t>Mayo Regional Hospital</w:t>
      </w:r>
      <w:r>
        <w:rPr>
          <w:b/>
          <w:color w:val="0070C0"/>
        </w:rPr>
        <w:t>:</w:t>
      </w:r>
      <w:r w:rsidRPr="00137DC6">
        <w:rPr>
          <w:bCs/>
          <w:color w:val="0070C0"/>
        </w:rPr>
        <w:t xml:space="preserve"> </w:t>
      </w:r>
      <w:r w:rsidR="00C543D6">
        <w:rPr>
          <w:bCs/>
          <w:color w:val="0070C0"/>
        </w:rPr>
        <w:t xml:space="preserve">Noted that when they </w:t>
      </w:r>
      <w:r w:rsidRPr="00137DC6">
        <w:rPr>
          <w:bCs/>
          <w:color w:val="0070C0"/>
        </w:rPr>
        <w:t xml:space="preserve">called </w:t>
      </w:r>
      <w:r w:rsidR="00C543D6">
        <w:rPr>
          <w:bCs/>
          <w:color w:val="0070C0"/>
        </w:rPr>
        <w:t xml:space="preserve">a facility it </w:t>
      </w:r>
      <w:r w:rsidRPr="00137DC6">
        <w:rPr>
          <w:bCs/>
          <w:color w:val="0070C0"/>
        </w:rPr>
        <w:t>went to voicemail</w:t>
      </w:r>
      <w:r>
        <w:rPr>
          <w:bCs/>
          <w:color w:val="0070C0"/>
        </w:rPr>
        <w:t xml:space="preserve"> with no call-back received. MOUs may be able to be developed that provide better phone numbers for disasters.</w:t>
      </w:r>
    </w:p>
    <w:p w14:paraId="6012968B" w14:textId="6DC91FF3" w:rsidR="00137DC6" w:rsidRDefault="00137DC6" w:rsidP="007F36A7">
      <w:pPr>
        <w:spacing w:after="0"/>
        <w:ind w:left="720"/>
        <w:rPr>
          <w:bCs/>
          <w:color w:val="0070C0"/>
        </w:rPr>
      </w:pPr>
      <w:r>
        <w:rPr>
          <w:b/>
          <w:color w:val="0070C0"/>
        </w:rPr>
        <w:t>Westgate</w:t>
      </w:r>
      <w:r w:rsidR="00013CE4">
        <w:rPr>
          <w:b/>
          <w:color w:val="0070C0"/>
        </w:rPr>
        <w:t xml:space="preserve"> Center</w:t>
      </w:r>
      <w:r>
        <w:rPr>
          <w:b/>
          <w:color w:val="0070C0"/>
        </w:rPr>
        <w:t>:</w:t>
      </w:r>
      <w:r>
        <w:rPr>
          <w:bCs/>
          <w:color w:val="0070C0"/>
        </w:rPr>
        <w:t xml:space="preserve"> It was unclear what they were supposed to do about contacting the Coalition, EMA, and the CDC/PHEP. They prioritized evacuation instead.</w:t>
      </w:r>
    </w:p>
    <w:p w14:paraId="2D6E1E6B" w14:textId="1B71E2FA" w:rsidR="00137DC6" w:rsidRDefault="00137DC6" w:rsidP="007F36A7">
      <w:pPr>
        <w:spacing w:after="0"/>
        <w:ind w:left="720"/>
        <w:rPr>
          <w:bCs/>
          <w:color w:val="0070C0"/>
        </w:rPr>
      </w:pPr>
      <w:r>
        <w:rPr>
          <w:b/>
          <w:color w:val="0070C0"/>
        </w:rPr>
        <w:t xml:space="preserve">Maine Veterans Home: </w:t>
      </w:r>
      <w:r w:rsidRPr="00137DC6">
        <w:rPr>
          <w:bCs/>
          <w:color w:val="0070C0"/>
        </w:rPr>
        <w:t xml:space="preserve">A few </w:t>
      </w:r>
      <w:r>
        <w:rPr>
          <w:bCs/>
          <w:color w:val="0070C0"/>
        </w:rPr>
        <w:t xml:space="preserve">facilities with an MOU did not answer their </w:t>
      </w:r>
      <w:r w:rsidR="00B80394">
        <w:rPr>
          <w:bCs/>
          <w:color w:val="0070C0"/>
        </w:rPr>
        <w:t>phones making it hard to place residents. The MVH did not have alternate contact numbers.</w:t>
      </w:r>
    </w:p>
    <w:p w14:paraId="5B786505" w14:textId="0D351236" w:rsidR="00082D6C" w:rsidRDefault="00082D6C" w:rsidP="00082D6C">
      <w:pPr>
        <w:spacing w:after="0"/>
        <w:ind w:left="1890" w:hanging="1170"/>
        <w:rPr>
          <w:bCs/>
          <w:color w:val="0070C0"/>
        </w:rPr>
      </w:pPr>
      <w:r>
        <w:rPr>
          <w:b/>
          <w:color w:val="0070C0"/>
        </w:rPr>
        <w:t>Also noted:</w:t>
      </w:r>
      <w:r>
        <w:rPr>
          <w:bCs/>
          <w:color w:val="0070C0"/>
        </w:rPr>
        <w:t xml:space="preserve">  HAN and EMResource were not </w:t>
      </w:r>
      <w:r w:rsidR="00C543D6">
        <w:rPr>
          <w:bCs/>
          <w:color w:val="0070C0"/>
        </w:rPr>
        <w:t>activated.</w:t>
      </w:r>
    </w:p>
    <w:p w14:paraId="49BE6F3A" w14:textId="3697934E" w:rsidR="00082D6C" w:rsidRDefault="00082D6C" w:rsidP="00082D6C">
      <w:pPr>
        <w:spacing w:after="0"/>
        <w:ind w:left="1890"/>
        <w:rPr>
          <w:bCs/>
          <w:color w:val="0070C0"/>
        </w:rPr>
      </w:pPr>
      <w:r w:rsidRPr="00082D6C">
        <w:rPr>
          <w:bCs/>
          <w:color w:val="0070C0"/>
        </w:rPr>
        <w:t>Facilities want more warning of the exercise.</w:t>
      </w:r>
    </w:p>
    <w:p w14:paraId="6FFAF3DF" w14:textId="73372D04" w:rsidR="00082D6C" w:rsidRDefault="00082D6C" w:rsidP="00082D6C">
      <w:pPr>
        <w:spacing w:after="0"/>
        <w:ind w:left="1890"/>
        <w:rPr>
          <w:bCs/>
          <w:color w:val="0070C0"/>
        </w:rPr>
      </w:pPr>
      <w:r>
        <w:rPr>
          <w:bCs/>
          <w:color w:val="0070C0"/>
        </w:rPr>
        <w:t>Facilities did not engage the Coalition.</w:t>
      </w:r>
    </w:p>
    <w:p w14:paraId="26C6D968" w14:textId="31ED677F" w:rsidR="00082D6C" w:rsidRDefault="00082D6C" w:rsidP="00082D6C">
      <w:pPr>
        <w:spacing w:after="0"/>
        <w:ind w:left="1890"/>
        <w:rPr>
          <w:bCs/>
          <w:color w:val="0070C0"/>
        </w:rPr>
      </w:pPr>
      <w:r>
        <w:rPr>
          <w:bCs/>
          <w:color w:val="0070C0"/>
        </w:rPr>
        <w:t>Education for scribes needs to be revised.</w:t>
      </w:r>
    </w:p>
    <w:p w14:paraId="201EBCD2" w14:textId="5E78CDF8" w:rsidR="00B80394" w:rsidRDefault="00082D6C" w:rsidP="00082D6C">
      <w:pPr>
        <w:spacing w:after="0"/>
        <w:ind w:left="1890"/>
        <w:rPr>
          <w:bCs/>
          <w:color w:val="0070C0"/>
        </w:rPr>
      </w:pPr>
      <w:r>
        <w:rPr>
          <w:bCs/>
          <w:color w:val="0070C0"/>
        </w:rPr>
        <w:t>MVH has legal issues with who they are allowed to accept</w:t>
      </w:r>
      <w:r w:rsidR="00013CE4">
        <w:rPr>
          <w:bCs/>
          <w:color w:val="0070C0"/>
        </w:rPr>
        <w:t xml:space="preserve"> (patients/residents).</w:t>
      </w:r>
    </w:p>
    <w:p w14:paraId="13049B06" w14:textId="77777777" w:rsidR="00082D6C" w:rsidRDefault="00082D6C" w:rsidP="00082D6C">
      <w:pPr>
        <w:spacing w:after="0"/>
        <w:ind w:left="1890"/>
        <w:rPr>
          <w:bCs/>
          <w:color w:val="0070C0"/>
        </w:rPr>
      </w:pPr>
    </w:p>
    <w:p w14:paraId="383FEC73" w14:textId="01FD52F4" w:rsidR="00B80394" w:rsidRPr="00137DC6" w:rsidRDefault="00B80394" w:rsidP="007F36A7">
      <w:pPr>
        <w:spacing w:after="0"/>
        <w:ind w:left="720"/>
        <w:rPr>
          <w:bCs/>
          <w:color w:val="0070C0"/>
        </w:rPr>
      </w:pPr>
      <w:r>
        <w:rPr>
          <w:bCs/>
          <w:color w:val="0070C0"/>
        </w:rPr>
        <w:t>Corrective actions will be written up based on these findings and the AAR document will be released to the Coalition membership.</w:t>
      </w:r>
    </w:p>
    <w:p w14:paraId="2084839B" w14:textId="4A6EDE04" w:rsidR="00894603" w:rsidRPr="00ED7B78" w:rsidRDefault="009D0843" w:rsidP="008E1C01">
      <w:pPr>
        <w:spacing w:after="0"/>
      </w:pPr>
      <w:r>
        <w:rPr>
          <w:bCs/>
        </w:rPr>
        <w:pict w14:anchorId="65FA3277">
          <v:rect id="_x0000_i1029" style="width:0;height:1.5pt" o:hralign="center" o:hrstd="t" o:hr="t" fillcolor="#a0a0a0" stroked="f"/>
        </w:pict>
      </w:r>
    </w:p>
    <w:p w14:paraId="62D8EE66" w14:textId="5F85B18C" w:rsidR="005650B7" w:rsidRDefault="00E127E3" w:rsidP="00E127E3">
      <w:pPr>
        <w:spacing w:after="0"/>
      </w:pPr>
      <w:r>
        <w:rPr>
          <w:b/>
        </w:rPr>
        <w:t>10:</w:t>
      </w:r>
      <w:r w:rsidR="003B5B9B">
        <w:rPr>
          <w:b/>
        </w:rPr>
        <w:t>00</w:t>
      </w:r>
      <w:r w:rsidR="00644D44" w:rsidRPr="00ED7B78">
        <w:rPr>
          <w:b/>
        </w:rPr>
        <w:t xml:space="preserve"> am</w:t>
      </w:r>
      <w:r w:rsidR="00644D44" w:rsidRPr="00ED7B78">
        <w:tab/>
      </w:r>
      <w:r w:rsidRPr="009D0843">
        <w:rPr>
          <w:b/>
          <w:bCs/>
        </w:rPr>
        <w:t>Break</w:t>
      </w:r>
    </w:p>
    <w:p w14:paraId="0EC44589" w14:textId="139C1E2E" w:rsidR="00644D44" w:rsidRPr="00144875" w:rsidRDefault="009D0843" w:rsidP="008E1C01">
      <w:pPr>
        <w:spacing w:after="0"/>
      </w:pPr>
      <w:r>
        <w:pict w14:anchorId="7819DF65">
          <v:rect id="_x0000_i1030" style="width:0;height:1.5pt" o:hralign="center" o:hrstd="t" o:hr="t" fillcolor="#a0a0a0" stroked="f"/>
        </w:pict>
      </w:r>
    </w:p>
    <w:p w14:paraId="62D6EA60" w14:textId="7E1324AA" w:rsidR="00E127E3" w:rsidRPr="0094647F" w:rsidRDefault="00FC1C64" w:rsidP="00E127E3">
      <w:pPr>
        <w:spacing w:after="0"/>
        <w:rPr>
          <w:b/>
        </w:rPr>
      </w:pPr>
      <w:r>
        <w:rPr>
          <w:b/>
        </w:rPr>
        <w:t>10:</w:t>
      </w:r>
      <w:r w:rsidR="003B5B9B">
        <w:rPr>
          <w:b/>
        </w:rPr>
        <w:t>15</w:t>
      </w:r>
      <w:r>
        <w:rPr>
          <w:b/>
        </w:rPr>
        <w:t xml:space="preserve"> am</w:t>
      </w:r>
      <w:r>
        <w:rPr>
          <w:b/>
        </w:rPr>
        <w:tab/>
      </w:r>
      <w:r w:rsidR="009503CC">
        <w:rPr>
          <w:b/>
        </w:rPr>
        <w:t>Other Business</w:t>
      </w:r>
    </w:p>
    <w:p w14:paraId="09A9889D" w14:textId="32BBE057" w:rsidR="003153A5" w:rsidRDefault="003153A5" w:rsidP="00E127E3">
      <w:pPr>
        <w:pStyle w:val="ListParagraph"/>
        <w:numPr>
          <w:ilvl w:val="0"/>
          <w:numId w:val="12"/>
        </w:numPr>
        <w:spacing w:after="0"/>
      </w:pPr>
      <w:r>
        <w:t>Fire Marshal Update</w:t>
      </w:r>
    </w:p>
    <w:p w14:paraId="6C9A350E" w14:textId="048E46AE" w:rsidR="00082D6C" w:rsidRPr="00082D6C" w:rsidRDefault="00082D6C" w:rsidP="00082D6C">
      <w:pPr>
        <w:pStyle w:val="ListParagraph"/>
        <w:numPr>
          <w:ilvl w:val="1"/>
          <w:numId w:val="12"/>
        </w:numPr>
        <w:spacing w:after="0"/>
        <w:rPr>
          <w:color w:val="0070C0"/>
        </w:rPr>
      </w:pPr>
      <w:r w:rsidRPr="00082D6C">
        <w:rPr>
          <w:color w:val="0070C0"/>
        </w:rPr>
        <w:t>Greg</w:t>
      </w:r>
      <w:r w:rsidR="00C543D6">
        <w:rPr>
          <w:color w:val="0070C0"/>
        </w:rPr>
        <w:t xml:space="preserve"> Day</w:t>
      </w:r>
      <w:r w:rsidRPr="00082D6C">
        <w:rPr>
          <w:color w:val="0070C0"/>
        </w:rPr>
        <w:t xml:space="preserve"> is no</w:t>
      </w:r>
      <w:r w:rsidR="00C543D6">
        <w:rPr>
          <w:color w:val="0070C0"/>
        </w:rPr>
        <w:t xml:space="preserve"> longer</w:t>
      </w:r>
      <w:r w:rsidRPr="00082D6C">
        <w:rPr>
          <w:color w:val="0070C0"/>
        </w:rPr>
        <w:t xml:space="preserve"> working </w:t>
      </w:r>
      <w:r w:rsidR="00C543D6">
        <w:rPr>
          <w:color w:val="0070C0"/>
        </w:rPr>
        <w:t>for</w:t>
      </w:r>
      <w:r w:rsidRPr="00082D6C">
        <w:rPr>
          <w:color w:val="0070C0"/>
        </w:rPr>
        <w:t xml:space="preserve"> the Fire Marshal’s Office. He has taken a position at Northern Light</w:t>
      </w:r>
      <w:r w:rsidR="00C543D6">
        <w:rPr>
          <w:color w:val="0070C0"/>
        </w:rPr>
        <w:t>.</w:t>
      </w:r>
    </w:p>
    <w:p w14:paraId="2C15E933" w14:textId="5CB8B342" w:rsidR="003B5B9B" w:rsidRDefault="003B5B9B" w:rsidP="00E127E3">
      <w:pPr>
        <w:pStyle w:val="ListParagraph"/>
        <w:numPr>
          <w:ilvl w:val="0"/>
          <w:numId w:val="12"/>
        </w:numPr>
        <w:spacing w:after="0"/>
      </w:pPr>
      <w:r>
        <w:t>Reminder: July HCCNM Coalition Meeting</w:t>
      </w:r>
    </w:p>
    <w:p w14:paraId="34C1D4DA" w14:textId="21BB8D91" w:rsidR="00082D6C" w:rsidRPr="00082D6C" w:rsidRDefault="00082D6C" w:rsidP="00082D6C">
      <w:pPr>
        <w:pStyle w:val="ListParagraph"/>
        <w:numPr>
          <w:ilvl w:val="1"/>
          <w:numId w:val="12"/>
        </w:numPr>
        <w:spacing w:after="0"/>
        <w:rPr>
          <w:color w:val="0070C0"/>
        </w:rPr>
      </w:pPr>
      <w:r w:rsidRPr="00082D6C">
        <w:rPr>
          <w:color w:val="0070C0"/>
        </w:rPr>
        <w:t>There will no</w:t>
      </w:r>
      <w:r w:rsidR="00C543D6">
        <w:rPr>
          <w:color w:val="0070C0"/>
        </w:rPr>
        <w:t>t be a</w:t>
      </w:r>
      <w:r w:rsidRPr="00082D6C">
        <w:rPr>
          <w:color w:val="0070C0"/>
        </w:rPr>
        <w:t xml:space="preserve"> meeting in July</w:t>
      </w:r>
      <w:r w:rsidR="00C543D6">
        <w:rPr>
          <w:color w:val="0070C0"/>
        </w:rPr>
        <w:t>.</w:t>
      </w:r>
    </w:p>
    <w:p w14:paraId="704D39BD" w14:textId="2A87B5F9" w:rsidR="003B5B9B" w:rsidRDefault="003B5B9B" w:rsidP="00E127E3">
      <w:pPr>
        <w:pStyle w:val="ListParagraph"/>
        <w:numPr>
          <w:ilvl w:val="0"/>
          <w:numId w:val="12"/>
        </w:numPr>
        <w:spacing w:after="0"/>
      </w:pPr>
      <w:r>
        <w:t>Steering Committee</w:t>
      </w:r>
    </w:p>
    <w:p w14:paraId="335CE17B" w14:textId="0D5B1EC2" w:rsidR="00082D6C" w:rsidRPr="00082D6C" w:rsidRDefault="00082D6C" w:rsidP="00082D6C">
      <w:pPr>
        <w:pStyle w:val="ListParagraph"/>
        <w:numPr>
          <w:ilvl w:val="1"/>
          <w:numId w:val="12"/>
        </w:numPr>
        <w:spacing w:after="0"/>
        <w:rPr>
          <w:color w:val="0070C0"/>
        </w:rPr>
      </w:pPr>
      <w:r w:rsidRPr="00082D6C">
        <w:rPr>
          <w:color w:val="0070C0"/>
        </w:rPr>
        <w:t xml:space="preserve">The steering committee </w:t>
      </w:r>
      <w:r w:rsidR="00C543D6">
        <w:rPr>
          <w:color w:val="0070C0"/>
        </w:rPr>
        <w:t xml:space="preserve">has been formed and </w:t>
      </w:r>
      <w:r w:rsidRPr="00082D6C">
        <w:rPr>
          <w:color w:val="0070C0"/>
        </w:rPr>
        <w:t>met for the first time. They reviewed the Emergency Response Plan. The</w:t>
      </w:r>
      <w:r w:rsidR="00482955">
        <w:rPr>
          <w:color w:val="0070C0"/>
        </w:rPr>
        <w:t xml:space="preserve"> </w:t>
      </w:r>
      <w:r w:rsidRPr="00082D6C">
        <w:rPr>
          <w:color w:val="0070C0"/>
        </w:rPr>
        <w:t>names and contact information for the Steering Committee will be posted on the Maine HCC website.</w:t>
      </w:r>
    </w:p>
    <w:p w14:paraId="74E4B145" w14:textId="4E5A0983" w:rsidR="003B5B9B" w:rsidRDefault="003B5B9B" w:rsidP="00E127E3">
      <w:pPr>
        <w:pStyle w:val="ListParagraph"/>
        <w:numPr>
          <w:ilvl w:val="0"/>
          <w:numId w:val="12"/>
        </w:numPr>
        <w:spacing w:after="0"/>
      </w:pPr>
      <w:r>
        <w:t>Emergency Response Plan (ERG)</w:t>
      </w:r>
    </w:p>
    <w:p w14:paraId="6F2BCDEA" w14:textId="2E18879A" w:rsidR="00082D6C" w:rsidRPr="00082D6C" w:rsidRDefault="00082D6C" w:rsidP="00082D6C">
      <w:pPr>
        <w:pStyle w:val="ListParagraph"/>
        <w:numPr>
          <w:ilvl w:val="1"/>
          <w:numId w:val="12"/>
        </w:numPr>
        <w:spacing w:after="0"/>
        <w:rPr>
          <w:color w:val="0070C0"/>
        </w:rPr>
      </w:pPr>
      <w:r w:rsidRPr="00082D6C">
        <w:rPr>
          <w:color w:val="0070C0"/>
        </w:rPr>
        <w:t>A b</w:t>
      </w:r>
      <w:bookmarkStart w:id="2" w:name="_GoBack"/>
      <w:bookmarkEnd w:id="2"/>
      <w:r w:rsidRPr="00082D6C">
        <w:rPr>
          <w:color w:val="0070C0"/>
        </w:rPr>
        <w:t>rief discussion was held on changes to the Emergency Response Plan</w:t>
      </w:r>
      <w:r>
        <w:rPr>
          <w:color w:val="0070C0"/>
        </w:rPr>
        <w:t xml:space="preserve">. </w:t>
      </w:r>
      <w:r w:rsidR="00E77736">
        <w:rPr>
          <w:color w:val="0070C0"/>
        </w:rPr>
        <w:t>Members were in favor of the changes.</w:t>
      </w:r>
    </w:p>
    <w:p w14:paraId="3B397B4E" w14:textId="7E16DF4E" w:rsidR="003153A5" w:rsidRDefault="003153A5" w:rsidP="00E127E3">
      <w:pPr>
        <w:pStyle w:val="ListParagraph"/>
        <w:numPr>
          <w:ilvl w:val="0"/>
          <w:numId w:val="12"/>
        </w:numPr>
        <w:spacing w:after="0"/>
      </w:pPr>
      <w:r>
        <w:t>Member Feedback Results</w:t>
      </w:r>
    </w:p>
    <w:p w14:paraId="4E81B4A9" w14:textId="5FA3B252" w:rsidR="00E77736" w:rsidRDefault="00E77736" w:rsidP="00E77736">
      <w:pPr>
        <w:pStyle w:val="ListParagraph"/>
        <w:numPr>
          <w:ilvl w:val="1"/>
          <w:numId w:val="12"/>
        </w:numPr>
        <w:spacing w:after="0"/>
        <w:rPr>
          <w:color w:val="0070C0"/>
        </w:rPr>
      </w:pPr>
      <w:r w:rsidRPr="00E77736">
        <w:rPr>
          <w:color w:val="0070C0"/>
        </w:rPr>
        <w:t>Megan presented slides to provide a brief overview of the preliminary results of the Member Feedback Survey.</w:t>
      </w:r>
      <w:r>
        <w:rPr>
          <w:color w:val="0070C0"/>
        </w:rPr>
        <w:t xml:space="preserve"> The top three priorities identified by the coalition members completing the survey are information sharing, upcoming training and </w:t>
      </w:r>
      <w:r w:rsidR="00482955">
        <w:rPr>
          <w:color w:val="0070C0"/>
        </w:rPr>
        <w:t>exercises</w:t>
      </w:r>
      <w:r>
        <w:rPr>
          <w:color w:val="0070C0"/>
        </w:rPr>
        <w:t xml:space="preserve"> and networking in that order. Many requests are made for training and projects. </w:t>
      </w:r>
    </w:p>
    <w:p w14:paraId="42A2CF8D" w14:textId="5B828360" w:rsidR="00E77736" w:rsidRDefault="00E77736" w:rsidP="00E77736">
      <w:pPr>
        <w:pStyle w:val="ListParagraph"/>
        <w:spacing w:after="0"/>
        <w:ind w:left="2880"/>
        <w:rPr>
          <w:color w:val="0070C0"/>
        </w:rPr>
      </w:pPr>
      <w:r>
        <w:rPr>
          <w:color w:val="0070C0"/>
        </w:rPr>
        <w:t>The survey was completed by 7 facilities. The survey will remain open for facilities to complete in the future.</w:t>
      </w:r>
    </w:p>
    <w:p w14:paraId="38F6E360" w14:textId="77777777" w:rsidR="00013CE4" w:rsidRPr="00E77736" w:rsidRDefault="00013CE4" w:rsidP="00E77736">
      <w:pPr>
        <w:pStyle w:val="ListParagraph"/>
        <w:spacing w:after="0"/>
        <w:ind w:left="2880"/>
        <w:rPr>
          <w:color w:val="0070C0"/>
        </w:rPr>
      </w:pPr>
    </w:p>
    <w:p w14:paraId="5C940BB5" w14:textId="0EC6FB53" w:rsidR="00E127E3" w:rsidRDefault="00E127E3" w:rsidP="00E127E3">
      <w:pPr>
        <w:pStyle w:val="ListParagraph"/>
        <w:numPr>
          <w:ilvl w:val="0"/>
          <w:numId w:val="12"/>
        </w:numPr>
        <w:spacing w:after="0"/>
      </w:pPr>
      <w:r>
        <w:lastRenderedPageBreak/>
        <w:t>Resources/Assets Survey Monkey</w:t>
      </w:r>
      <w:r w:rsidR="003153A5">
        <w:t xml:space="preserve"> Results</w:t>
      </w:r>
    </w:p>
    <w:p w14:paraId="02A44A64" w14:textId="06172D79" w:rsidR="00E77736" w:rsidRPr="00750482" w:rsidRDefault="00E77736" w:rsidP="00E77736">
      <w:pPr>
        <w:pStyle w:val="ListParagraph"/>
        <w:numPr>
          <w:ilvl w:val="1"/>
          <w:numId w:val="12"/>
        </w:numPr>
        <w:spacing w:after="0"/>
        <w:rPr>
          <w:color w:val="0070C0"/>
        </w:rPr>
      </w:pPr>
      <w:r w:rsidRPr="00750482">
        <w:rPr>
          <w:color w:val="0070C0"/>
        </w:rPr>
        <w:t>7 Surveys were sent out to coalition members. Some of the facilities found it hard to complete the survey due to complexity. It was suggested that the survey be accompanied by a PDF version so participants can preview the survey and have answers and documentation ready.</w:t>
      </w:r>
    </w:p>
    <w:p w14:paraId="4238328E" w14:textId="42A71A15" w:rsidR="00E77736" w:rsidRPr="00750482" w:rsidRDefault="00E77736" w:rsidP="00E77736">
      <w:pPr>
        <w:pStyle w:val="ListParagraph"/>
        <w:numPr>
          <w:ilvl w:val="1"/>
          <w:numId w:val="12"/>
        </w:numPr>
        <w:spacing w:after="0"/>
        <w:rPr>
          <w:color w:val="0070C0"/>
        </w:rPr>
      </w:pPr>
      <w:r w:rsidRPr="00750482">
        <w:rPr>
          <w:color w:val="0070C0"/>
        </w:rPr>
        <w:t>There were 27 total respondents</w:t>
      </w:r>
      <w:r w:rsidR="003850AA">
        <w:rPr>
          <w:color w:val="0070C0"/>
        </w:rPr>
        <w:t>.</w:t>
      </w:r>
      <w:r w:rsidR="00A0590C">
        <w:rPr>
          <w:color w:val="0070C0"/>
        </w:rPr>
        <w:t xml:space="preserve"> </w:t>
      </w:r>
      <w:r w:rsidRPr="00750482">
        <w:rPr>
          <w:color w:val="0070C0"/>
        </w:rPr>
        <w:t>Megan sh</w:t>
      </w:r>
      <w:r w:rsidR="00C543D6">
        <w:rPr>
          <w:color w:val="0070C0"/>
        </w:rPr>
        <w:t>a</w:t>
      </w:r>
      <w:r w:rsidRPr="00750482">
        <w:rPr>
          <w:color w:val="0070C0"/>
        </w:rPr>
        <w:t>red some of the data that was received. A Resource Plan will be created to contain all the data gathered</w:t>
      </w:r>
      <w:r w:rsidR="003850AA">
        <w:rPr>
          <w:color w:val="0070C0"/>
        </w:rPr>
        <w:t xml:space="preserve"> and released to the Coalition membership.</w:t>
      </w:r>
    </w:p>
    <w:p w14:paraId="4DD27663" w14:textId="1F1E1414" w:rsidR="00BB2CD8" w:rsidRPr="00144875" w:rsidRDefault="009D0843" w:rsidP="00BB2CD8">
      <w:pPr>
        <w:spacing w:after="0"/>
      </w:pPr>
      <w:r>
        <w:pict w14:anchorId="7B76FEE8">
          <v:rect id="_x0000_i1031" style="width:0;height:1.5pt" o:hralign="center" o:hrstd="t" o:hr="t" fillcolor="#a0a0a0" stroked="f"/>
        </w:pict>
      </w:r>
    </w:p>
    <w:p w14:paraId="504F241D" w14:textId="25E8DE2C" w:rsidR="00BB2CD8" w:rsidRDefault="00BB2CD8" w:rsidP="00BB2CD8">
      <w:pPr>
        <w:spacing w:after="0"/>
        <w:rPr>
          <w:b/>
        </w:rPr>
      </w:pPr>
      <w:r w:rsidRPr="00144875">
        <w:rPr>
          <w:b/>
        </w:rPr>
        <w:t>11:</w:t>
      </w:r>
      <w:r w:rsidR="005650B7" w:rsidRPr="00144875">
        <w:rPr>
          <w:b/>
        </w:rPr>
        <w:t xml:space="preserve">00 </w:t>
      </w:r>
      <w:r w:rsidRPr="00144875">
        <w:rPr>
          <w:b/>
        </w:rPr>
        <w:t>am</w:t>
      </w:r>
      <w:r w:rsidRPr="00144875">
        <w:tab/>
      </w:r>
      <w:r w:rsidR="002272E0" w:rsidRPr="0094647F">
        <w:rPr>
          <w:b/>
        </w:rPr>
        <w:t>EMSC</w:t>
      </w:r>
      <w:r w:rsidR="00523F57" w:rsidRPr="0094647F">
        <w:rPr>
          <w:b/>
        </w:rPr>
        <w:t xml:space="preserve"> for Maine</w:t>
      </w:r>
      <w:r w:rsidR="002272E0" w:rsidRPr="0094647F">
        <w:rPr>
          <w:b/>
        </w:rPr>
        <w:t xml:space="preserve"> -Marc </w:t>
      </w:r>
      <w:proofErr w:type="spellStart"/>
      <w:r w:rsidR="002272E0" w:rsidRPr="0094647F">
        <w:rPr>
          <w:b/>
        </w:rPr>
        <w:t>Minkler</w:t>
      </w:r>
      <w:proofErr w:type="spellEnd"/>
      <w:r w:rsidR="00E4480E" w:rsidRPr="0094647F">
        <w:rPr>
          <w:b/>
        </w:rPr>
        <w:t>, Program Manager, EMS for Children</w:t>
      </w:r>
    </w:p>
    <w:p w14:paraId="007D8E23" w14:textId="20E66E05" w:rsidR="009A6816" w:rsidRPr="00144875" w:rsidRDefault="00750482" w:rsidP="00750482">
      <w:pPr>
        <w:spacing w:after="0"/>
        <w:ind w:left="1440" w:hanging="1440"/>
      </w:pPr>
      <w:r>
        <w:rPr>
          <w:b/>
        </w:rPr>
        <w:tab/>
      </w:r>
      <w:r w:rsidRPr="00750482">
        <w:rPr>
          <w:bCs/>
          <w:color w:val="0070C0"/>
        </w:rPr>
        <w:t>A</w:t>
      </w:r>
      <w:r>
        <w:rPr>
          <w:bCs/>
          <w:color w:val="0070C0"/>
        </w:rPr>
        <w:t xml:space="preserve"> lively presentation was given by Marc </w:t>
      </w:r>
      <w:proofErr w:type="spellStart"/>
      <w:r>
        <w:rPr>
          <w:bCs/>
          <w:color w:val="0070C0"/>
        </w:rPr>
        <w:t>Minkler</w:t>
      </w:r>
      <w:proofErr w:type="spellEnd"/>
      <w:r>
        <w:rPr>
          <w:bCs/>
          <w:color w:val="0070C0"/>
        </w:rPr>
        <w:t xml:space="preserve"> from Maine EMSC detailing the gaps in healthcare delivery for children, especially in emergency medicine. All facilities should have an emergency plan for children even if they do not usually deal with children. Everyone is affected by children as they comprise 25% of the population. Planning and exercises should take children into consideration in all facilities.</w:t>
      </w:r>
      <w:r>
        <w:rPr>
          <w:b/>
        </w:rPr>
        <w:tab/>
      </w:r>
      <w:r>
        <w:rPr>
          <w:b/>
        </w:rPr>
        <w:tab/>
      </w:r>
      <w:r w:rsidR="009D0843">
        <w:pict w14:anchorId="5B96B831">
          <v:rect id="_x0000_i1032" style="width:0;height:1.5pt" o:hralign="center" o:hrstd="t" o:hr="t" fillcolor="#a0a0a0" stroked="f"/>
        </w:pict>
      </w:r>
    </w:p>
    <w:p w14:paraId="7C512533" w14:textId="43176B8A" w:rsidR="00644D44" w:rsidRDefault="00B329BA" w:rsidP="00ED0B54">
      <w:pPr>
        <w:spacing w:after="0"/>
        <w:rPr>
          <w:b/>
        </w:rPr>
      </w:pPr>
      <w:r>
        <w:rPr>
          <w:b/>
        </w:rPr>
        <w:t>12:00 pm</w:t>
      </w:r>
      <w:r>
        <w:rPr>
          <w:b/>
        </w:rPr>
        <w:tab/>
      </w:r>
      <w:r w:rsidR="005650B7" w:rsidRPr="0094647F">
        <w:rPr>
          <w:b/>
        </w:rPr>
        <w:t>Action Items/</w:t>
      </w:r>
      <w:r w:rsidRPr="0094647F">
        <w:rPr>
          <w:b/>
        </w:rPr>
        <w:t>Adjourn</w:t>
      </w:r>
    </w:p>
    <w:p w14:paraId="74857009" w14:textId="3E28007B" w:rsidR="00750482" w:rsidRDefault="00750482" w:rsidP="00ED0B54">
      <w:pPr>
        <w:spacing w:after="0"/>
        <w:rPr>
          <w:b/>
        </w:rPr>
      </w:pPr>
    </w:p>
    <w:p w14:paraId="17BC3F4E" w14:textId="77777777" w:rsidR="00750482" w:rsidRDefault="00750482" w:rsidP="00090A43">
      <w:pPr>
        <w:spacing w:after="0"/>
        <w:rPr>
          <w:bCs/>
          <w:color w:val="0070C0"/>
        </w:rPr>
      </w:pPr>
      <w:r>
        <w:rPr>
          <w:b/>
        </w:rPr>
        <w:tab/>
      </w:r>
      <w:r>
        <w:rPr>
          <w:b/>
        </w:rPr>
        <w:tab/>
      </w:r>
      <w:r>
        <w:rPr>
          <w:b/>
          <w:color w:val="0070C0"/>
        </w:rPr>
        <w:t xml:space="preserve">Next meeting: </w:t>
      </w:r>
      <w:r>
        <w:rPr>
          <w:b/>
          <w:color w:val="0070C0"/>
        </w:rPr>
        <w:tab/>
      </w:r>
      <w:r w:rsidRPr="00750482">
        <w:rPr>
          <w:bCs/>
          <w:color w:val="0070C0"/>
        </w:rPr>
        <w:t>August 10, 2019</w:t>
      </w:r>
      <w:r>
        <w:rPr>
          <w:bCs/>
          <w:color w:val="0070C0"/>
        </w:rPr>
        <w:t xml:space="preserve"> </w:t>
      </w:r>
    </w:p>
    <w:p w14:paraId="74AE9B98" w14:textId="0102D2C9" w:rsidR="00750482" w:rsidRPr="00750482" w:rsidRDefault="00750482" w:rsidP="00750482">
      <w:pPr>
        <w:spacing w:after="0"/>
        <w:ind w:left="2160" w:firstLine="720"/>
        <w:rPr>
          <w:bCs/>
          <w:color w:val="0070C0"/>
        </w:rPr>
      </w:pPr>
      <w:r>
        <w:rPr>
          <w:bCs/>
          <w:color w:val="0070C0"/>
        </w:rPr>
        <w:t xml:space="preserve">9:00 </w:t>
      </w:r>
      <w:r w:rsidR="00C543D6">
        <w:rPr>
          <w:bCs/>
          <w:color w:val="0070C0"/>
        </w:rPr>
        <w:t>am</w:t>
      </w:r>
      <w:r>
        <w:rPr>
          <w:bCs/>
          <w:color w:val="0070C0"/>
        </w:rPr>
        <w:t xml:space="preserve"> to 12:00 </w:t>
      </w:r>
      <w:r w:rsidR="00C543D6">
        <w:rPr>
          <w:bCs/>
          <w:color w:val="0070C0"/>
        </w:rPr>
        <w:t>pm</w:t>
      </w:r>
    </w:p>
    <w:p w14:paraId="31C51752" w14:textId="60FEA99F" w:rsidR="00750482" w:rsidRDefault="00750482" w:rsidP="00090A43">
      <w:pPr>
        <w:spacing w:after="0"/>
        <w:rPr>
          <w:bCs/>
          <w:color w:val="0070C0"/>
        </w:rPr>
      </w:pPr>
      <w:r w:rsidRPr="00750482">
        <w:rPr>
          <w:bCs/>
          <w:color w:val="0070C0"/>
        </w:rPr>
        <w:tab/>
      </w:r>
      <w:r w:rsidRPr="00750482">
        <w:rPr>
          <w:bCs/>
          <w:color w:val="0070C0"/>
        </w:rPr>
        <w:tab/>
      </w:r>
      <w:r>
        <w:rPr>
          <w:bCs/>
          <w:color w:val="0070C0"/>
        </w:rPr>
        <w:tab/>
      </w:r>
      <w:r>
        <w:rPr>
          <w:bCs/>
          <w:color w:val="0070C0"/>
        </w:rPr>
        <w:tab/>
      </w:r>
      <w:r w:rsidRPr="00750482">
        <w:rPr>
          <w:bCs/>
          <w:color w:val="0070C0"/>
        </w:rPr>
        <w:t>A</w:t>
      </w:r>
      <w:r w:rsidR="00C543D6">
        <w:rPr>
          <w:bCs/>
          <w:color w:val="0070C0"/>
        </w:rPr>
        <w:t>.</w:t>
      </w:r>
      <w:r w:rsidRPr="00750482">
        <w:rPr>
          <w:bCs/>
          <w:color w:val="0070C0"/>
        </w:rPr>
        <w:t>R</w:t>
      </w:r>
      <w:r w:rsidR="00C543D6">
        <w:rPr>
          <w:bCs/>
          <w:color w:val="0070C0"/>
        </w:rPr>
        <w:t>.</w:t>
      </w:r>
      <w:r w:rsidRPr="00750482">
        <w:rPr>
          <w:bCs/>
          <w:color w:val="0070C0"/>
        </w:rPr>
        <w:t xml:space="preserve"> Gould Medical Center </w:t>
      </w:r>
    </w:p>
    <w:p w14:paraId="702A4A9E" w14:textId="2BD5525A" w:rsidR="00750482" w:rsidRPr="00750482" w:rsidRDefault="00750482" w:rsidP="00750482">
      <w:pPr>
        <w:spacing w:after="0"/>
        <w:ind w:left="2160" w:firstLine="720"/>
        <w:rPr>
          <w:bCs/>
          <w:color w:val="0070C0"/>
        </w:rPr>
      </w:pPr>
      <w:r w:rsidRPr="00750482">
        <w:rPr>
          <w:bCs/>
          <w:color w:val="0070C0"/>
        </w:rPr>
        <w:t>Presque Isle, Maine</w:t>
      </w:r>
    </w:p>
    <w:p w14:paraId="4657A27C" w14:textId="39B1CA67" w:rsidR="00644D44" w:rsidRDefault="009D0843" w:rsidP="00090A43">
      <w:pPr>
        <w:spacing w:after="0"/>
      </w:pPr>
      <w:r>
        <w:pict w14:anchorId="17985AA6">
          <v:rect id="_x0000_i1033" style="width:0;height:1.5pt" o:hralign="center" o:hrstd="t" o:hr="t" fillcolor="#a0a0a0" stroked="f"/>
        </w:pict>
      </w:r>
    </w:p>
    <w:sectPr w:rsidR="0064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abstractNum w:abstractNumId="0" w15:restartNumberingAfterBreak="0">
    <w:nsid w:val="07F57A05"/>
    <w:multiLevelType w:val="hybridMultilevel"/>
    <w:tmpl w:val="C4547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0E44B5"/>
    <w:multiLevelType w:val="hybridMultilevel"/>
    <w:tmpl w:val="1BCEF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E30F95"/>
    <w:multiLevelType w:val="hybridMultilevel"/>
    <w:tmpl w:val="EC76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901DA"/>
    <w:multiLevelType w:val="hybridMultilevel"/>
    <w:tmpl w:val="B90211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B72705"/>
    <w:multiLevelType w:val="hybridMultilevel"/>
    <w:tmpl w:val="5492BC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607CA9"/>
    <w:multiLevelType w:val="hybridMultilevel"/>
    <w:tmpl w:val="4A8AF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D06600"/>
    <w:multiLevelType w:val="hybridMultilevel"/>
    <w:tmpl w:val="BA587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2C3C4B"/>
    <w:multiLevelType w:val="hybridMultilevel"/>
    <w:tmpl w:val="95DA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1A1264"/>
    <w:multiLevelType w:val="hybridMultilevel"/>
    <w:tmpl w:val="5BF07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1D7C2B"/>
    <w:multiLevelType w:val="hybridMultilevel"/>
    <w:tmpl w:val="906618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E421E2D"/>
    <w:multiLevelType w:val="hybridMultilevel"/>
    <w:tmpl w:val="B0ECF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5F7243"/>
    <w:multiLevelType w:val="hybridMultilevel"/>
    <w:tmpl w:val="6E70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2B855F2"/>
    <w:multiLevelType w:val="hybridMultilevel"/>
    <w:tmpl w:val="C74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D74A4"/>
    <w:multiLevelType w:val="hybridMultilevel"/>
    <w:tmpl w:val="32F2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13"/>
  </w:num>
  <w:num w:numId="6">
    <w:abstractNumId w:val="6"/>
  </w:num>
  <w:num w:numId="7">
    <w:abstractNumId w:val="1"/>
  </w:num>
  <w:num w:numId="8">
    <w:abstractNumId w:val="2"/>
  </w:num>
  <w:num w:numId="9">
    <w:abstractNumId w:val="0"/>
  </w:num>
  <w:num w:numId="10">
    <w:abstractNumId w:val="5"/>
  </w:num>
  <w:num w:numId="11">
    <w:abstractNumId w:val="12"/>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01"/>
    <w:rsid w:val="00013CE4"/>
    <w:rsid w:val="000455CB"/>
    <w:rsid w:val="00050A07"/>
    <w:rsid w:val="00050FD4"/>
    <w:rsid w:val="00081D78"/>
    <w:rsid w:val="00082D6C"/>
    <w:rsid w:val="00090A43"/>
    <w:rsid w:val="000C6432"/>
    <w:rsid w:val="000D096C"/>
    <w:rsid w:val="000E2153"/>
    <w:rsid w:val="000F6197"/>
    <w:rsid w:val="00114995"/>
    <w:rsid w:val="00125253"/>
    <w:rsid w:val="00134A5E"/>
    <w:rsid w:val="00137DC6"/>
    <w:rsid w:val="00144875"/>
    <w:rsid w:val="001947B8"/>
    <w:rsid w:val="001B0A69"/>
    <w:rsid w:val="001D62D5"/>
    <w:rsid w:val="00221B85"/>
    <w:rsid w:val="002272E0"/>
    <w:rsid w:val="0026106D"/>
    <w:rsid w:val="00261C8E"/>
    <w:rsid w:val="00283C38"/>
    <w:rsid w:val="002A0CDF"/>
    <w:rsid w:val="002A3AD6"/>
    <w:rsid w:val="002F62D7"/>
    <w:rsid w:val="003153A5"/>
    <w:rsid w:val="003345E1"/>
    <w:rsid w:val="003850AA"/>
    <w:rsid w:val="00395502"/>
    <w:rsid w:val="003B5B9B"/>
    <w:rsid w:val="003C58FF"/>
    <w:rsid w:val="003E66FE"/>
    <w:rsid w:val="00401D8A"/>
    <w:rsid w:val="00432DA2"/>
    <w:rsid w:val="00462BA9"/>
    <w:rsid w:val="00465E17"/>
    <w:rsid w:val="00482955"/>
    <w:rsid w:val="0048659D"/>
    <w:rsid w:val="004931CF"/>
    <w:rsid w:val="004A5A2F"/>
    <w:rsid w:val="00523F57"/>
    <w:rsid w:val="00536176"/>
    <w:rsid w:val="005650B7"/>
    <w:rsid w:val="005C7C51"/>
    <w:rsid w:val="00615EB4"/>
    <w:rsid w:val="00616301"/>
    <w:rsid w:val="00636DF8"/>
    <w:rsid w:val="00644D44"/>
    <w:rsid w:val="0067378B"/>
    <w:rsid w:val="006751CD"/>
    <w:rsid w:val="00694328"/>
    <w:rsid w:val="00750482"/>
    <w:rsid w:val="007A3AB1"/>
    <w:rsid w:val="007A4E61"/>
    <w:rsid w:val="007E05F9"/>
    <w:rsid w:val="007E0755"/>
    <w:rsid w:val="007F36A7"/>
    <w:rsid w:val="0085208B"/>
    <w:rsid w:val="00881B6A"/>
    <w:rsid w:val="008866C8"/>
    <w:rsid w:val="00894603"/>
    <w:rsid w:val="008B2D1C"/>
    <w:rsid w:val="008E1C01"/>
    <w:rsid w:val="008E417B"/>
    <w:rsid w:val="008E66DD"/>
    <w:rsid w:val="00916B39"/>
    <w:rsid w:val="0094647F"/>
    <w:rsid w:val="009503CC"/>
    <w:rsid w:val="00956F65"/>
    <w:rsid w:val="00963A15"/>
    <w:rsid w:val="009A458D"/>
    <w:rsid w:val="009A6816"/>
    <w:rsid w:val="009D0843"/>
    <w:rsid w:val="009E01A5"/>
    <w:rsid w:val="00A0590C"/>
    <w:rsid w:val="00A355FD"/>
    <w:rsid w:val="00A56245"/>
    <w:rsid w:val="00AA7AAF"/>
    <w:rsid w:val="00AE39CB"/>
    <w:rsid w:val="00B042B6"/>
    <w:rsid w:val="00B063EE"/>
    <w:rsid w:val="00B329BA"/>
    <w:rsid w:val="00B7540E"/>
    <w:rsid w:val="00B80394"/>
    <w:rsid w:val="00BB06BB"/>
    <w:rsid w:val="00BB2CD8"/>
    <w:rsid w:val="00C20178"/>
    <w:rsid w:val="00C31341"/>
    <w:rsid w:val="00C543D6"/>
    <w:rsid w:val="00C72756"/>
    <w:rsid w:val="00D566FF"/>
    <w:rsid w:val="00D56E7F"/>
    <w:rsid w:val="00DB287B"/>
    <w:rsid w:val="00E03FAD"/>
    <w:rsid w:val="00E04C80"/>
    <w:rsid w:val="00E127E3"/>
    <w:rsid w:val="00E12BB1"/>
    <w:rsid w:val="00E2713E"/>
    <w:rsid w:val="00E41A7E"/>
    <w:rsid w:val="00E4480E"/>
    <w:rsid w:val="00E51EA9"/>
    <w:rsid w:val="00E668AD"/>
    <w:rsid w:val="00E77736"/>
    <w:rsid w:val="00E83807"/>
    <w:rsid w:val="00EC2428"/>
    <w:rsid w:val="00ED0B54"/>
    <w:rsid w:val="00ED4218"/>
    <w:rsid w:val="00ED7B78"/>
    <w:rsid w:val="00FB41DB"/>
    <w:rsid w:val="00FC1C64"/>
    <w:rsid w:val="00FD1E89"/>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B20C"/>
  <w15:chartTrackingRefBased/>
  <w15:docId w15:val="{8984120B-2579-43B9-9968-E889A67F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AF"/>
    <w:pPr>
      <w:ind w:left="720"/>
      <w:contextualSpacing/>
    </w:pPr>
  </w:style>
  <w:style w:type="character" w:styleId="Hyperlink">
    <w:name w:val="Hyperlink"/>
    <w:basedOn w:val="DefaultParagraphFont"/>
    <w:uiPriority w:val="99"/>
    <w:unhideWhenUsed/>
    <w:rsid w:val="00956F65"/>
    <w:rPr>
      <w:color w:val="0000FF"/>
      <w:u w:val="single"/>
    </w:rPr>
  </w:style>
  <w:style w:type="character" w:styleId="UnresolvedMention">
    <w:name w:val="Unresolved Mention"/>
    <w:basedOn w:val="DefaultParagraphFont"/>
    <w:uiPriority w:val="99"/>
    <w:semiHidden/>
    <w:unhideWhenUsed/>
    <w:rsid w:val="0046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Melville</dc:creator>
  <cp:keywords/>
  <dc:description/>
  <cp:lastModifiedBy>Megan Melville</cp:lastModifiedBy>
  <cp:revision>12</cp:revision>
  <cp:lastPrinted>2019-03-01T00:13:00Z</cp:lastPrinted>
  <dcterms:created xsi:type="dcterms:W3CDTF">2019-06-17T19:26:00Z</dcterms:created>
  <dcterms:modified xsi:type="dcterms:W3CDTF">2019-06-19T11:13:00Z</dcterms:modified>
</cp:coreProperties>
</file>